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4609C2" w:rsidP="00433132">
      <w:pPr>
        <w:pStyle w:val="NoSpacing"/>
        <w:jc w:val="center"/>
        <w:rPr>
          <w:rFonts w:ascii="Arial" w:hAnsi="Arial" w:cs="Arial"/>
          <w:b/>
          <w:sz w:val="24"/>
          <w:szCs w:val="24"/>
        </w:rPr>
      </w:pPr>
      <w:r>
        <w:rPr>
          <w:rFonts w:ascii="Arial" w:hAnsi="Arial" w:cs="Arial"/>
          <w:b/>
          <w:sz w:val="24"/>
          <w:szCs w:val="24"/>
        </w:rPr>
        <w:t>April 7</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r>
        <w:rPr>
          <w:rFonts w:ascii="Arial" w:hAnsi="Arial" w:cs="Arial"/>
          <w:b/>
          <w:sz w:val="24"/>
          <w:szCs w:val="24"/>
        </w:rPr>
        <w:t xml:space="preserve"> (D.S.T)</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F14723" w:rsidRDefault="00B05FE6" w:rsidP="00B9745A">
      <w:pPr>
        <w:pStyle w:val="NoSpacing"/>
        <w:spacing w:line="276" w:lineRule="auto"/>
        <w:jc w:val="center"/>
        <w:rPr>
          <w:rFonts w:ascii="Arial" w:hAnsi="Arial" w:cs="Arial"/>
          <w:b/>
        </w:rPr>
      </w:pPr>
      <w:r w:rsidRPr="00F14723">
        <w:rPr>
          <w:rFonts w:ascii="Arial" w:hAnsi="Arial" w:cs="Arial"/>
          <w:b/>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F14723">
        <w:rPr>
          <w:rFonts w:ascii="Arial" w:hAnsi="Arial" w:cs="Arial"/>
        </w:rPr>
        <w:t xml:space="preserve">Called </w:t>
      </w:r>
      <w:r w:rsidRPr="00CB03A0">
        <w:rPr>
          <w:rFonts w:ascii="Arial" w:hAnsi="Arial" w:cs="Arial"/>
        </w:rPr>
        <w:t>to Order</w:t>
      </w:r>
      <w:r w:rsidR="00160EA4">
        <w:rPr>
          <w:rFonts w:ascii="Arial" w:hAnsi="Arial" w:cs="Arial"/>
        </w:rPr>
        <w:t xml:space="preserve"> by Board</w:t>
      </w:r>
      <w:r w:rsidR="00445E0D">
        <w:rPr>
          <w:rFonts w:ascii="Arial" w:hAnsi="Arial" w:cs="Arial"/>
        </w:rPr>
        <w:t xml:space="preserve"> Secretary Esther Grass at 5:02</w:t>
      </w:r>
      <w:r w:rsidR="00F14723">
        <w:rPr>
          <w:rFonts w:ascii="Arial" w:hAnsi="Arial" w:cs="Arial"/>
        </w:rPr>
        <w:t xml:space="preserve"> p.m.</w:t>
      </w:r>
      <w:r w:rsidR="002D5902">
        <w:rPr>
          <w:rFonts w:ascii="Arial" w:hAnsi="Arial" w:cs="Arial"/>
        </w:rPr>
        <w:t xml:space="preserve">  She is the Chair at this time.</w:t>
      </w:r>
    </w:p>
    <w:p w:rsidR="00F14723" w:rsidRPr="00CB03A0" w:rsidRDefault="00F14723" w:rsidP="00F14723">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F14723">
        <w:rPr>
          <w:rFonts w:ascii="Arial" w:hAnsi="Arial" w:cs="Arial"/>
        </w:rPr>
        <w:t xml:space="preserve"> done by Charlene Zahne.</w:t>
      </w:r>
    </w:p>
    <w:p w:rsidR="00445E0D" w:rsidRDefault="00445E0D" w:rsidP="00445E0D">
      <w:pPr>
        <w:pStyle w:val="NoSpacing"/>
        <w:ind w:left="720"/>
        <w:rPr>
          <w:rFonts w:ascii="Arial" w:hAnsi="Arial" w:cs="Arial"/>
        </w:rPr>
      </w:pPr>
      <w:r>
        <w:rPr>
          <w:rFonts w:ascii="Arial" w:hAnsi="Arial" w:cs="Arial"/>
        </w:rPr>
        <w:t>Board present:  Lee F. Johnson, Esther Grass, Arlene Laughter</w:t>
      </w:r>
    </w:p>
    <w:p w:rsidR="00445E0D" w:rsidRDefault="00445E0D" w:rsidP="00445E0D">
      <w:pPr>
        <w:pStyle w:val="NoSpacing"/>
        <w:ind w:left="720"/>
        <w:rPr>
          <w:rFonts w:ascii="Arial" w:hAnsi="Arial" w:cs="Arial"/>
        </w:rPr>
      </w:pPr>
      <w:r>
        <w:rPr>
          <w:rFonts w:ascii="Arial" w:hAnsi="Arial" w:cs="Arial"/>
        </w:rPr>
        <w:t>Board absent:  Gerald Keetso</w:t>
      </w:r>
      <w:r w:rsidR="004B7717">
        <w:rPr>
          <w:rFonts w:ascii="Arial" w:hAnsi="Arial" w:cs="Arial"/>
        </w:rPr>
        <w:t xml:space="preserve"> (arrived late)</w:t>
      </w:r>
      <w:r>
        <w:rPr>
          <w:rFonts w:ascii="Arial" w:hAnsi="Arial" w:cs="Arial"/>
        </w:rPr>
        <w:t>, Raymond Maxx</w:t>
      </w:r>
      <w:r w:rsidR="00E26E4C">
        <w:rPr>
          <w:rFonts w:ascii="Arial" w:hAnsi="Arial" w:cs="Arial"/>
        </w:rPr>
        <w:t xml:space="preserve"> </w:t>
      </w:r>
      <w:r w:rsidR="004B7717">
        <w:rPr>
          <w:rFonts w:ascii="Arial" w:hAnsi="Arial" w:cs="Arial"/>
        </w:rPr>
        <w:t>(</w:t>
      </w:r>
      <w:r w:rsidR="00E26E4C">
        <w:rPr>
          <w:rFonts w:ascii="Arial" w:hAnsi="Arial" w:cs="Arial"/>
        </w:rPr>
        <w:t>arrived late)</w:t>
      </w:r>
    </w:p>
    <w:p w:rsidR="00445E0D" w:rsidRDefault="00445E0D" w:rsidP="00445E0D">
      <w:pPr>
        <w:pStyle w:val="NoSpacing"/>
        <w:ind w:left="720"/>
        <w:rPr>
          <w:rFonts w:ascii="Arial" w:hAnsi="Arial" w:cs="Arial"/>
        </w:rPr>
      </w:pPr>
      <w:r>
        <w:rPr>
          <w:rFonts w:ascii="Arial" w:hAnsi="Arial" w:cs="Arial"/>
        </w:rPr>
        <w:t>Administration:  Dr. Loren Hudson, Roland Bennett, Charlene Zahne</w:t>
      </w:r>
      <w:r w:rsidR="00E26E4C">
        <w:rPr>
          <w:rFonts w:ascii="Arial" w:hAnsi="Arial" w:cs="Arial"/>
        </w:rPr>
        <w:t>, Darrell Wallace, Steve Ashley, Roger Trujillo, Ed Tano</w:t>
      </w:r>
    </w:p>
    <w:p w:rsidR="00445E0D" w:rsidRDefault="00445E0D" w:rsidP="00445E0D">
      <w:pPr>
        <w:pStyle w:val="NoSpacing"/>
        <w:ind w:left="720"/>
        <w:rPr>
          <w:rFonts w:ascii="Arial" w:hAnsi="Arial" w:cs="Arial"/>
        </w:rPr>
      </w:pPr>
      <w:r>
        <w:rPr>
          <w:rFonts w:ascii="Arial" w:hAnsi="Arial" w:cs="Arial"/>
        </w:rPr>
        <w:t>Staff:</w:t>
      </w:r>
      <w:r w:rsidR="00160EA4">
        <w:rPr>
          <w:rFonts w:ascii="Arial" w:hAnsi="Arial" w:cs="Arial"/>
        </w:rPr>
        <w:t xml:space="preserve">  </w:t>
      </w:r>
      <w:r w:rsidR="00E26E4C">
        <w:rPr>
          <w:rFonts w:ascii="Arial" w:hAnsi="Arial" w:cs="Arial"/>
        </w:rPr>
        <w:t>Robert Blackhat, Genevieve Begay, Beverly Tsingine, Geneva Begishie</w:t>
      </w:r>
    </w:p>
    <w:p w:rsidR="00445E0D" w:rsidRDefault="00445E0D" w:rsidP="00445E0D">
      <w:pPr>
        <w:pStyle w:val="NoSpacing"/>
        <w:ind w:left="720"/>
        <w:rPr>
          <w:rFonts w:ascii="Arial" w:hAnsi="Arial" w:cs="Arial"/>
        </w:rPr>
      </w:pPr>
      <w:r>
        <w:rPr>
          <w:rFonts w:ascii="Arial" w:hAnsi="Arial" w:cs="Arial"/>
        </w:rPr>
        <w:t>Guests:</w:t>
      </w:r>
      <w:r w:rsidR="00E26E4C">
        <w:rPr>
          <w:rFonts w:ascii="Arial" w:hAnsi="Arial" w:cs="Arial"/>
        </w:rPr>
        <w:t xml:space="preserve">  Greylene Hudson, Julia Cooley, Phil Cooley, Lillian Begay</w:t>
      </w:r>
    </w:p>
    <w:p w:rsidR="00F14723" w:rsidRPr="00CB03A0" w:rsidRDefault="00F14723" w:rsidP="00F14723">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445E0D">
        <w:rPr>
          <w:rFonts w:ascii="Arial" w:hAnsi="Arial" w:cs="Arial"/>
        </w:rPr>
        <w:t xml:space="preserve">was </w:t>
      </w:r>
      <w:r w:rsidR="00F14723">
        <w:rPr>
          <w:rFonts w:ascii="Arial" w:hAnsi="Arial" w:cs="Arial"/>
        </w:rPr>
        <w:t>provided by</w:t>
      </w:r>
      <w:r w:rsidR="00445E0D">
        <w:rPr>
          <w:rFonts w:ascii="Arial" w:hAnsi="Arial" w:cs="Arial"/>
        </w:rPr>
        <w:t xml:space="preserve"> Lee F. Johnson.</w:t>
      </w:r>
    </w:p>
    <w:p w:rsidR="00F14723" w:rsidRPr="00CB03A0" w:rsidRDefault="00F14723" w:rsidP="00F14723">
      <w:pPr>
        <w:pStyle w:val="NoSpacing"/>
        <w:ind w:left="720"/>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F14723" w:rsidRDefault="00F14723" w:rsidP="00F14723">
      <w:pPr>
        <w:pStyle w:val="NoSpacing"/>
        <w:ind w:left="720"/>
        <w:rPr>
          <w:rFonts w:ascii="Arial" w:hAnsi="Arial" w:cs="Arial"/>
        </w:rPr>
      </w:pPr>
      <w:r>
        <w:rPr>
          <w:rFonts w:ascii="Arial" w:hAnsi="Arial" w:cs="Arial"/>
        </w:rPr>
        <w:t>The agenda was read aloud by Charlene Zahne.</w:t>
      </w:r>
    </w:p>
    <w:p w:rsidR="00F14723" w:rsidRDefault="00F22AF0" w:rsidP="00F14723">
      <w:pPr>
        <w:pStyle w:val="NoSpacing"/>
        <w:ind w:left="720"/>
        <w:rPr>
          <w:rFonts w:ascii="Arial" w:hAnsi="Arial" w:cs="Arial"/>
        </w:rPr>
      </w:pPr>
      <w:r>
        <w:rPr>
          <w:rFonts w:ascii="Arial" w:hAnsi="Arial" w:cs="Arial"/>
        </w:rPr>
        <w:t>Motion made to approve A</w:t>
      </w:r>
      <w:r w:rsidR="00F14723">
        <w:rPr>
          <w:rFonts w:ascii="Arial" w:hAnsi="Arial" w:cs="Arial"/>
        </w:rPr>
        <w:t>genda by</w:t>
      </w:r>
      <w:r w:rsidR="00861A0B">
        <w:rPr>
          <w:rFonts w:ascii="Arial" w:hAnsi="Arial" w:cs="Arial"/>
        </w:rPr>
        <w:t xml:space="preserve"> Arlene Laughter</w:t>
      </w:r>
    </w:p>
    <w:p w:rsidR="00F14723" w:rsidRDefault="00F14723" w:rsidP="00F14723">
      <w:pPr>
        <w:pStyle w:val="NoSpacing"/>
        <w:ind w:left="720"/>
        <w:rPr>
          <w:rFonts w:ascii="Arial" w:hAnsi="Arial" w:cs="Arial"/>
        </w:rPr>
      </w:pPr>
      <w:r>
        <w:rPr>
          <w:rFonts w:ascii="Arial" w:hAnsi="Arial" w:cs="Arial"/>
        </w:rPr>
        <w:t>2</w:t>
      </w:r>
      <w:r w:rsidRPr="00F14723">
        <w:rPr>
          <w:rFonts w:ascii="Arial" w:hAnsi="Arial" w:cs="Arial"/>
          <w:vertAlign w:val="superscript"/>
        </w:rPr>
        <w:t>nd</w:t>
      </w:r>
      <w:r>
        <w:rPr>
          <w:rFonts w:ascii="Arial" w:hAnsi="Arial" w:cs="Arial"/>
        </w:rPr>
        <w:t xml:space="preserve"> by</w:t>
      </w:r>
      <w:r w:rsidR="00861A0B">
        <w:rPr>
          <w:rFonts w:ascii="Arial" w:hAnsi="Arial" w:cs="Arial"/>
        </w:rPr>
        <w:t xml:space="preserve"> Lee F. Johnson</w:t>
      </w:r>
    </w:p>
    <w:p w:rsidR="00F14723" w:rsidRDefault="00861A0B" w:rsidP="00F14723">
      <w:pPr>
        <w:pStyle w:val="NoSpacing"/>
        <w:ind w:left="720"/>
        <w:rPr>
          <w:rFonts w:ascii="Arial" w:hAnsi="Arial" w:cs="Arial"/>
        </w:rPr>
      </w:pPr>
      <w:r>
        <w:rPr>
          <w:rFonts w:ascii="Arial" w:hAnsi="Arial" w:cs="Arial"/>
        </w:rPr>
        <w:t>Vote:  4</w:t>
      </w:r>
      <w:r w:rsidR="00F14723">
        <w:rPr>
          <w:rFonts w:ascii="Arial" w:hAnsi="Arial" w:cs="Arial"/>
        </w:rPr>
        <w:t>-0-0</w:t>
      </w:r>
    </w:p>
    <w:p w:rsidR="00F14723" w:rsidRPr="00CB03A0" w:rsidRDefault="00F14723" w:rsidP="00F14723">
      <w:pPr>
        <w:pStyle w:val="NoSpacing"/>
        <w:ind w:left="720"/>
        <w:rPr>
          <w:rFonts w:ascii="Arial" w:hAnsi="Arial" w:cs="Arial"/>
        </w:rPr>
      </w:pPr>
    </w:p>
    <w:p w:rsidR="00F14723" w:rsidRDefault="00E76FCB" w:rsidP="00F14723">
      <w:pPr>
        <w:pStyle w:val="ListParagraph"/>
        <w:numPr>
          <w:ilvl w:val="0"/>
          <w:numId w:val="2"/>
        </w:numPr>
        <w:ind w:left="720"/>
        <w:rPr>
          <w:rFonts w:ascii="Arial" w:hAnsi="Arial" w:cs="Arial"/>
        </w:rPr>
      </w:pPr>
      <w:r w:rsidRPr="00CB03A0">
        <w:rPr>
          <w:rFonts w:ascii="Arial" w:hAnsi="Arial" w:cs="Arial"/>
        </w:rPr>
        <w:t>Introduction of Guests</w:t>
      </w:r>
    </w:p>
    <w:p w:rsidR="00F14723" w:rsidRDefault="00861A0B" w:rsidP="00F14723">
      <w:pPr>
        <w:pStyle w:val="ListParagraph"/>
        <w:rPr>
          <w:rFonts w:ascii="Arial" w:hAnsi="Arial" w:cs="Arial"/>
        </w:rPr>
      </w:pPr>
      <w:r>
        <w:rPr>
          <w:rFonts w:ascii="Arial" w:hAnsi="Arial" w:cs="Arial"/>
        </w:rPr>
        <w:t>None</w:t>
      </w:r>
    </w:p>
    <w:p w:rsidR="00861A0B" w:rsidRPr="00F14723" w:rsidRDefault="00861A0B" w:rsidP="00F14723">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F14723" w:rsidRDefault="00861A0B" w:rsidP="00F14723">
      <w:pPr>
        <w:pStyle w:val="ListParagraph"/>
        <w:spacing w:after="0" w:line="240" w:lineRule="auto"/>
        <w:rPr>
          <w:rFonts w:ascii="Arial" w:hAnsi="Arial" w:cs="Arial"/>
        </w:rPr>
      </w:pPr>
      <w:r>
        <w:rPr>
          <w:rFonts w:ascii="Arial" w:hAnsi="Arial" w:cs="Arial"/>
        </w:rPr>
        <w:t>None</w:t>
      </w:r>
    </w:p>
    <w:p w:rsidR="00861A0B" w:rsidRPr="00CB03A0" w:rsidRDefault="00861A0B" w:rsidP="00F14723">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4609C2" w:rsidP="00B1678C">
      <w:pPr>
        <w:pStyle w:val="NoSpacing"/>
        <w:numPr>
          <w:ilvl w:val="0"/>
          <w:numId w:val="7"/>
        </w:numPr>
        <w:ind w:left="1080"/>
        <w:rPr>
          <w:rFonts w:ascii="Arial" w:hAnsi="Arial" w:cs="Arial"/>
        </w:rPr>
      </w:pPr>
      <w:r>
        <w:rPr>
          <w:rFonts w:ascii="Arial" w:hAnsi="Arial" w:cs="Arial"/>
        </w:rPr>
        <w:t>March 3</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F14723" w:rsidRPr="00F14723" w:rsidRDefault="00F14723" w:rsidP="00F14723">
      <w:pPr>
        <w:pStyle w:val="NoSpacing"/>
        <w:ind w:left="1080"/>
        <w:rPr>
          <w:rFonts w:ascii="Arial" w:hAnsi="Arial" w:cs="Arial"/>
        </w:rPr>
      </w:pPr>
      <w:r>
        <w:rPr>
          <w:rFonts w:ascii="Arial" w:hAnsi="Arial" w:cs="Arial"/>
        </w:rPr>
        <w:t>Motion made to approve</w:t>
      </w:r>
      <w:r w:rsidRPr="00F14723">
        <w:rPr>
          <w:rFonts w:ascii="Arial" w:hAnsi="Arial" w:cs="Arial"/>
        </w:rPr>
        <w:t xml:space="preserve"> </w:t>
      </w:r>
      <w:r w:rsidR="00F22AF0">
        <w:rPr>
          <w:rFonts w:ascii="Arial" w:hAnsi="Arial" w:cs="Arial"/>
        </w:rPr>
        <w:t xml:space="preserve">Minutes </w:t>
      </w:r>
      <w:r w:rsidRPr="00F14723">
        <w:rPr>
          <w:rFonts w:ascii="Arial" w:hAnsi="Arial" w:cs="Arial"/>
        </w:rPr>
        <w:t>by</w:t>
      </w:r>
      <w:r w:rsidR="00E26E4C">
        <w:rPr>
          <w:rFonts w:ascii="Arial" w:hAnsi="Arial" w:cs="Arial"/>
        </w:rPr>
        <w:t xml:space="preserve"> Lee F. Johnson</w:t>
      </w:r>
    </w:p>
    <w:p w:rsidR="00F14723" w:rsidRPr="00F14723" w:rsidRDefault="00F14723" w:rsidP="00F14723">
      <w:pPr>
        <w:pStyle w:val="NoSpacing"/>
        <w:ind w:left="1080"/>
        <w:rPr>
          <w:rFonts w:ascii="Arial" w:hAnsi="Arial" w:cs="Arial"/>
        </w:rPr>
      </w:pPr>
      <w:r w:rsidRPr="00F14723">
        <w:rPr>
          <w:rFonts w:ascii="Arial" w:hAnsi="Arial" w:cs="Arial"/>
        </w:rPr>
        <w:t>2nd by</w:t>
      </w:r>
      <w:r w:rsidR="00E26E4C">
        <w:rPr>
          <w:rFonts w:ascii="Arial" w:hAnsi="Arial" w:cs="Arial"/>
        </w:rPr>
        <w:t xml:space="preserve"> Esther Grass</w:t>
      </w:r>
    </w:p>
    <w:p w:rsidR="00F14723" w:rsidRDefault="00E26E4C" w:rsidP="00F14723">
      <w:pPr>
        <w:pStyle w:val="NoSpacing"/>
        <w:ind w:left="1080"/>
        <w:rPr>
          <w:rFonts w:ascii="Arial" w:hAnsi="Arial" w:cs="Arial"/>
        </w:rPr>
      </w:pPr>
      <w:r>
        <w:rPr>
          <w:rFonts w:ascii="Arial" w:hAnsi="Arial" w:cs="Arial"/>
        </w:rPr>
        <w:t>Vote:  4</w:t>
      </w:r>
      <w:r w:rsidR="00F14723">
        <w:rPr>
          <w:rFonts w:ascii="Arial" w:hAnsi="Arial" w:cs="Arial"/>
        </w:rPr>
        <w:t>-0-0</w:t>
      </w:r>
    </w:p>
    <w:p w:rsidR="00F14723" w:rsidRDefault="00F14723" w:rsidP="00F14723">
      <w:pPr>
        <w:pStyle w:val="NoSpacing"/>
        <w:ind w:left="1080"/>
        <w:rPr>
          <w:rFonts w:ascii="Arial" w:hAnsi="Arial" w:cs="Arial"/>
        </w:rPr>
      </w:pPr>
    </w:p>
    <w:p w:rsidR="00E26E4C" w:rsidRDefault="00E26E4C" w:rsidP="00E26E4C">
      <w:pPr>
        <w:pStyle w:val="NoSpacing"/>
        <w:ind w:left="720" w:hanging="360"/>
        <w:rPr>
          <w:rFonts w:ascii="Arial" w:hAnsi="Arial" w:cs="Arial"/>
        </w:rPr>
      </w:pPr>
      <w:r w:rsidRPr="000474E2">
        <w:rPr>
          <w:rFonts w:ascii="Arial" w:hAnsi="Arial" w:cs="Arial"/>
          <w:b/>
        </w:rPr>
        <w:t>**  Gerald Keetso arrived at 5:10 p.m.</w:t>
      </w:r>
      <w:r>
        <w:rPr>
          <w:rFonts w:ascii="Arial" w:hAnsi="Arial" w:cs="Arial"/>
        </w:rPr>
        <w:t xml:space="preserve">  He welcomed everyone to the Board meeting.  Esther Grass yielded the floor to Mr. Keetso at this time.  He is now the Chair.</w:t>
      </w:r>
    </w:p>
    <w:p w:rsidR="00E26E4C" w:rsidRPr="00CB03A0" w:rsidRDefault="00E26E4C" w:rsidP="00F14723">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F14723" w:rsidRDefault="000474E2" w:rsidP="00F14723">
      <w:pPr>
        <w:pStyle w:val="NoSpacing"/>
        <w:ind w:left="1080"/>
        <w:rPr>
          <w:rFonts w:ascii="Arial" w:hAnsi="Arial" w:cs="Arial"/>
        </w:rPr>
      </w:pPr>
      <w:r>
        <w:rPr>
          <w:rFonts w:ascii="Arial" w:hAnsi="Arial" w:cs="Arial"/>
        </w:rPr>
        <w:t>All written reports are in the Board Packet.  No oral reports given today.</w:t>
      </w:r>
    </w:p>
    <w:p w:rsidR="000474E2" w:rsidRDefault="000474E2" w:rsidP="00F14723">
      <w:pPr>
        <w:pStyle w:val="NoSpacing"/>
        <w:ind w:left="1080"/>
        <w:rPr>
          <w:rFonts w:ascii="Arial" w:hAnsi="Arial" w:cs="Arial"/>
        </w:rPr>
      </w:pPr>
    </w:p>
    <w:p w:rsidR="000474E2" w:rsidRPr="000474E2" w:rsidRDefault="000474E2" w:rsidP="000474E2">
      <w:pPr>
        <w:pStyle w:val="NoSpacing"/>
        <w:ind w:left="360"/>
        <w:rPr>
          <w:rFonts w:ascii="Arial" w:hAnsi="Arial" w:cs="Arial"/>
          <w:b/>
        </w:rPr>
      </w:pPr>
      <w:r w:rsidRPr="000474E2">
        <w:rPr>
          <w:rFonts w:ascii="Arial" w:hAnsi="Arial" w:cs="Arial"/>
          <w:b/>
        </w:rPr>
        <w:t>**  Raymond Maxx arrived at 5:15 p.m.</w:t>
      </w:r>
    </w:p>
    <w:p w:rsidR="000474E2" w:rsidRPr="00CB03A0" w:rsidRDefault="000474E2" w:rsidP="00F14723">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0474E2" w:rsidRDefault="000474E2" w:rsidP="00F14723">
      <w:pPr>
        <w:pStyle w:val="NoSpacing"/>
        <w:ind w:left="1080"/>
        <w:rPr>
          <w:rFonts w:ascii="Arial" w:hAnsi="Arial" w:cs="Arial"/>
        </w:rPr>
      </w:pPr>
      <w:r>
        <w:rPr>
          <w:rFonts w:ascii="Arial" w:hAnsi="Arial" w:cs="Arial"/>
        </w:rPr>
        <w:t>Dr. Loren Hudson gave his report on all his recent activities and plans at GAHS.  He handed out the Master Schedu</w:t>
      </w:r>
      <w:r w:rsidR="002D5902">
        <w:rPr>
          <w:rFonts w:ascii="Arial" w:hAnsi="Arial" w:cs="Arial"/>
        </w:rPr>
        <w:t>le for the 2016 Spring Semester and spoke about all the dual-enrollment efforts at GAHS.</w:t>
      </w:r>
    </w:p>
    <w:p w:rsidR="00BA0FEC" w:rsidRPr="00BA0FEC" w:rsidRDefault="00BA0FEC" w:rsidP="00BA0FEC">
      <w:pPr>
        <w:pStyle w:val="NoSpacing"/>
        <w:ind w:left="1080"/>
        <w:rPr>
          <w:rFonts w:ascii="Arial" w:hAnsi="Arial" w:cs="Arial"/>
        </w:rPr>
      </w:pPr>
      <w:r w:rsidRPr="00BA0FEC">
        <w:rPr>
          <w:rFonts w:ascii="Arial" w:hAnsi="Arial" w:cs="Arial"/>
        </w:rPr>
        <w:t>Motion made to accept report by Lee F. Johnson</w:t>
      </w:r>
    </w:p>
    <w:p w:rsidR="00BA0FEC" w:rsidRDefault="00BA0FEC" w:rsidP="00BA0FEC">
      <w:pPr>
        <w:pStyle w:val="NoSpacing"/>
        <w:ind w:left="1080"/>
        <w:rPr>
          <w:rFonts w:ascii="Arial" w:hAnsi="Arial" w:cs="Arial"/>
        </w:rPr>
      </w:pPr>
      <w:r w:rsidRPr="00BA0FEC">
        <w:rPr>
          <w:rFonts w:ascii="Arial" w:hAnsi="Arial" w:cs="Arial"/>
        </w:rPr>
        <w:lastRenderedPageBreak/>
        <w:t>2nd by Esther Grass</w:t>
      </w:r>
    </w:p>
    <w:p w:rsidR="0011310F" w:rsidRDefault="0011310F" w:rsidP="00F14723">
      <w:pPr>
        <w:pStyle w:val="NoSpacing"/>
        <w:ind w:left="1080"/>
        <w:rPr>
          <w:rFonts w:ascii="Arial" w:hAnsi="Arial" w:cs="Arial"/>
        </w:rPr>
      </w:pPr>
      <w:r>
        <w:rPr>
          <w:rFonts w:ascii="Arial" w:hAnsi="Arial" w:cs="Arial"/>
        </w:rPr>
        <w:t>Raymond Maxx had a question on how parents are part of the problem in regard to student discipline and referrals.  Dr. Hudson explained that there is a lack of support and supervision at home on the part of parents</w:t>
      </w:r>
      <w:r w:rsidR="002D5902">
        <w:rPr>
          <w:rFonts w:ascii="Arial" w:hAnsi="Arial" w:cs="Arial"/>
        </w:rPr>
        <w:t xml:space="preserve"> where many parents are absent and students are being raised by other family members</w:t>
      </w:r>
      <w:r>
        <w:rPr>
          <w:rFonts w:ascii="Arial" w:hAnsi="Arial" w:cs="Arial"/>
        </w:rPr>
        <w:t>.</w:t>
      </w:r>
    </w:p>
    <w:p w:rsidR="0011310F" w:rsidRDefault="0011310F" w:rsidP="00F14723">
      <w:pPr>
        <w:pStyle w:val="NoSpacing"/>
        <w:ind w:left="1080"/>
        <w:rPr>
          <w:rFonts w:ascii="Arial" w:hAnsi="Arial" w:cs="Arial"/>
        </w:rPr>
      </w:pPr>
      <w:r>
        <w:rPr>
          <w:rFonts w:ascii="Arial" w:hAnsi="Arial" w:cs="Arial"/>
        </w:rPr>
        <w:t xml:space="preserve">Raymond Maxx suggested that the school look into the Navajo Nation’s 401K Plan and </w:t>
      </w:r>
      <w:r w:rsidR="002D5902">
        <w:rPr>
          <w:rFonts w:ascii="Arial" w:hAnsi="Arial" w:cs="Arial"/>
        </w:rPr>
        <w:t xml:space="preserve">the </w:t>
      </w:r>
      <w:r>
        <w:rPr>
          <w:rFonts w:ascii="Arial" w:hAnsi="Arial" w:cs="Arial"/>
        </w:rPr>
        <w:t>Defined Benefit Plan and possibly request for a presentation from Wells Fargo.</w:t>
      </w:r>
    </w:p>
    <w:p w:rsidR="0011310F" w:rsidRDefault="0011310F" w:rsidP="00F14723">
      <w:pPr>
        <w:pStyle w:val="NoSpacing"/>
        <w:ind w:left="1080"/>
        <w:rPr>
          <w:rFonts w:ascii="Arial" w:hAnsi="Arial" w:cs="Arial"/>
        </w:rPr>
      </w:pPr>
      <w:r>
        <w:rPr>
          <w:rFonts w:ascii="Arial" w:hAnsi="Arial" w:cs="Arial"/>
        </w:rPr>
        <w:t>Esther Grass had questions on Reauthorization and how often DODE makes their visits to GAHS.  Dr. Hudson informed the Board that the visits happen every two months.</w:t>
      </w:r>
    </w:p>
    <w:p w:rsidR="0011310F" w:rsidRDefault="0011310F" w:rsidP="00F14723">
      <w:pPr>
        <w:pStyle w:val="NoSpacing"/>
        <w:ind w:left="1080"/>
        <w:rPr>
          <w:rFonts w:ascii="Arial" w:hAnsi="Arial" w:cs="Arial"/>
        </w:rPr>
      </w:pPr>
      <w:r>
        <w:rPr>
          <w:rFonts w:ascii="Arial" w:hAnsi="Arial" w:cs="Arial"/>
        </w:rPr>
        <w:t>Esther Grass had questions on permanent and temporary guardianship and spoke about how she has seen it done in the courts.  She also had questions for Darrell Wallace regarding the BIA Audit.  Mr. Wallace informed her that it takes place annually and GAHS is audited by three agencies.</w:t>
      </w:r>
    </w:p>
    <w:p w:rsidR="0011310F" w:rsidRDefault="0011310F" w:rsidP="00F14723">
      <w:pPr>
        <w:pStyle w:val="NoSpacing"/>
        <w:ind w:left="1080"/>
        <w:rPr>
          <w:rFonts w:ascii="Arial" w:hAnsi="Arial" w:cs="Arial"/>
        </w:rPr>
      </w:pPr>
      <w:r>
        <w:rPr>
          <w:rFonts w:ascii="Arial" w:hAnsi="Arial" w:cs="Arial"/>
        </w:rPr>
        <w:t xml:space="preserve">Arlene Laughter had questions on Reauthorization regarding when it will take place and how GAHS plans to approach it.  Dr. Hudson informed her it will take place in 2017 and will be based on </w:t>
      </w:r>
      <w:r w:rsidR="006709B5">
        <w:rPr>
          <w:rFonts w:ascii="Arial" w:hAnsi="Arial" w:cs="Arial"/>
        </w:rPr>
        <w:t>data that is being gathered continuously.</w:t>
      </w:r>
    </w:p>
    <w:p w:rsidR="006709B5" w:rsidRDefault="006709B5" w:rsidP="00F14723">
      <w:pPr>
        <w:pStyle w:val="NoSpacing"/>
        <w:ind w:left="1080"/>
        <w:rPr>
          <w:rFonts w:ascii="Arial" w:hAnsi="Arial" w:cs="Arial"/>
        </w:rPr>
      </w:pPr>
      <w:r>
        <w:rPr>
          <w:rFonts w:ascii="Arial" w:hAnsi="Arial" w:cs="Arial"/>
        </w:rPr>
        <w:t>Arlene Laughter had questions on the recent financial audit regarding if it has been sent to the Clearinghouse, was it a timely submittal, the outcome of the audit, and when it is going to be presented to the Board.  Roland Bennett explained that the audit results were</w:t>
      </w:r>
      <w:r w:rsidR="002D5902">
        <w:rPr>
          <w:rFonts w:ascii="Arial" w:hAnsi="Arial" w:cs="Arial"/>
        </w:rPr>
        <w:t xml:space="preserve"> received at the last minute,</w:t>
      </w:r>
      <w:r>
        <w:rPr>
          <w:rFonts w:ascii="Arial" w:hAnsi="Arial" w:cs="Arial"/>
        </w:rPr>
        <w:t xml:space="preserve"> it has been sent to the Clearinghouse and it will be ratified at the next meeting.  The auditors will make a presentation to the Board.</w:t>
      </w:r>
    </w:p>
    <w:p w:rsidR="006709B5" w:rsidRDefault="006709B5" w:rsidP="00F14723">
      <w:pPr>
        <w:pStyle w:val="NoSpacing"/>
        <w:ind w:left="1080"/>
        <w:rPr>
          <w:rFonts w:ascii="Arial" w:hAnsi="Arial" w:cs="Arial"/>
        </w:rPr>
      </w:pPr>
      <w:r>
        <w:rPr>
          <w:rFonts w:ascii="Arial" w:hAnsi="Arial" w:cs="Arial"/>
        </w:rPr>
        <w:t>Arlene Laughter had questions on the School Calendar and when is the Board going to have a first reading.  Dr. Hudson stated that it is work in progress and it will be on the agenda at the next meeting.</w:t>
      </w:r>
    </w:p>
    <w:p w:rsidR="00F14723" w:rsidRPr="00F14723" w:rsidRDefault="006709B5" w:rsidP="00BA0FEC">
      <w:pPr>
        <w:pStyle w:val="NoSpacing"/>
        <w:ind w:left="1080"/>
        <w:rPr>
          <w:rFonts w:ascii="Arial" w:hAnsi="Arial" w:cs="Arial"/>
        </w:rPr>
      </w:pPr>
      <w:r>
        <w:rPr>
          <w:rFonts w:ascii="Arial" w:hAnsi="Arial" w:cs="Arial"/>
        </w:rPr>
        <w:t>Arlene Laughter also had questions on Contract Renewals.  Dr. Hudson stated that it will be addressed at the next meeting.</w:t>
      </w:r>
    </w:p>
    <w:p w:rsidR="00F14723" w:rsidRDefault="00F14723" w:rsidP="00F14723">
      <w:pPr>
        <w:pStyle w:val="NoSpacing"/>
        <w:ind w:left="1080"/>
        <w:rPr>
          <w:rFonts w:ascii="Arial" w:hAnsi="Arial" w:cs="Arial"/>
        </w:rPr>
      </w:pPr>
      <w:r>
        <w:rPr>
          <w:rFonts w:ascii="Arial" w:hAnsi="Arial" w:cs="Arial"/>
        </w:rPr>
        <w:t>Vote:  5-0-0</w:t>
      </w:r>
    </w:p>
    <w:p w:rsidR="00F14723" w:rsidRPr="00CB03A0" w:rsidRDefault="00F14723" w:rsidP="00F14723">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4609C2">
        <w:rPr>
          <w:rFonts w:ascii="Arial" w:hAnsi="Arial" w:cs="Arial"/>
        </w:rPr>
        <w:t>Ending March</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F14723" w:rsidRPr="00F14723" w:rsidRDefault="00F14723" w:rsidP="00F14723">
      <w:pPr>
        <w:pStyle w:val="NoSpacing"/>
        <w:ind w:left="1080"/>
        <w:rPr>
          <w:rFonts w:ascii="Arial" w:hAnsi="Arial" w:cs="Arial"/>
        </w:rPr>
      </w:pPr>
      <w:r w:rsidRPr="00F14723">
        <w:rPr>
          <w:rFonts w:ascii="Arial" w:hAnsi="Arial" w:cs="Arial"/>
        </w:rPr>
        <w:t xml:space="preserve">Motion made </w:t>
      </w:r>
      <w:r w:rsidR="000474E2">
        <w:rPr>
          <w:rFonts w:ascii="Arial" w:hAnsi="Arial" w:cs="Arial"/>
        </w:rPr>
        <w:t>by Lee F. Johnson to combine and approve items #9-A and #9-B.</w:t>
      </w:r>
    </w:p>
    <w:p w:rsidR="00F14723" w:rsidRDefault="00F14723" w:rsidP="00F14723">
      <w:pPr>
        <w:pStyle w:val="NoSpacing"/>
        <w:ind w:left="1080"/>
        <w:rPr>
          <w:rFonts w:ascii="Arial" w:hAnsi="Arial" w:cs="Arial"/>
        </w:rPr>
      </w:pPr>
      <w:r w:rsidRPr="00F14723">
        <w:rPr>
          <w:rFonts w:ascii="Arial" w:hAnsi="Arial" w:cs="Arial"/>
        </w:rPr>
        <w:t>2nd by</w:t>
      </w:r>
      <w:r w:rsidR="000474E2">
        <w:rPr>
          <w:rFonts w:ascii="Arial" w:hAnsi="Arial" w:cs="Arial"/>
        </w:rPr>
        <w:t xml:space="preserve"> Arlene Laughter</w:t>
      </w:r>
    </w:p>
    <w:p w:rsidR="006709B5" w:rsidRPr="00F14723" w:rsidRDefault="006709B5" w:rsidP="00F14723">
      <w:pPr>
        <w:pStyle w:val="NoSpacing"/>
        <w:ind w:left="1080"/>
        <w:rPr>
          <w:rFonts w:ascii="Arial" w:hAnsi="Arial" w:cs="Arial"/>
        </w:rPr>
      </w:pPr>
      <w:r>
        <w:rPr>
          <w:rFonts w:ascii="Arial" w:hAnsi="Arial" w:cs="Arial"/>
        </w:rPr>
        <w:t>Raymond Maxx had questions on the fluctuation in funds on these payroll reports.  Roland Bennett explained that there are expenses that are due at various times such as fringe benefits payments plus overtime pay varies as well.</w:t>
      </w:r>
    </w:p>
    <w:p w:rsidR="00F14723" w:rsidRDefault="00F14723" w:rsidP="00F14723">
      <w:pPr>
        <w:pStyle w:val="NoSpacing"/>
        <w:ind w:left="1080"/>
        <w:rPr>
          <w:rFonts w:ascii="Arial" w:hAnsi="Arial" w:cs="Arial"/>
        </w:rPr>
      </w:pPr>
      <w:r w:rsidRPr="00F14723">
        <w:rPr>
          <w:rFonts w:ascii="Arial" w:hAnsi="Arial" w:cs="Arial"/>
        </w:rPr>
        <w:t>Vote:  5-0-0</w:t>
      </w:r>
    </w:p>
    <w:p w:rsidR="00F14723" w:rsidRPr="00CB03A0" w:rsidRDefault="00F14723" w:rsidP="00F14723">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4609C2">
        <w:rPr>
          <w:rFonts w:ascii="Arial" w:hAnsi="Arial" w:cs="Arial"/>
        </w:rPr>
        <w:t>Ending March</w:t>
      </w:r>
      <w:r w:rsidR="000B16EB">
        <w:rPr>
          <w:rFonts w:ascii="Arial" w:hAnsi="Arial" w:cs="Arial"/>
        </w:rPr>
        <w:t xml:space="preserve"> 2016</w:t>
      </w:r>
    </w:p>
    <w:p w:rsidR="00F14723" w:rsidRDefault="000474E2" w:rsidP="00F14723">
      <w:pPr>
        <w:pStyle w:val="NoSpacing"/>
        <w:ind w:left="1080"/>
        <w:rPr>
          <w:rFonts w:ascii="Arial" w:hAnsi="Arial" w:cs="Arial"/>
        </w:rPr>
      </w:pPr>
      <w:r>
        <w:rPr>
          <w:rFonts w:ascii="Arial" w:hAnsi="Arial" w:cs="Arial"/>
        </w:rPr>
        <w:t>Approved with item #9-A above.</w:t>
      </w:r>
    </w:p>
    <w:p w:rsidR="000474E2" w:rsidRDefault="000474E2" w:rsidP="00F14723">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4609C2">
        <w:rPr>
          <w:rFonts w:ascii="Arial" w:hAnsi="Arial" w:cs="Arial"/>
        </w:rPr>
        <w:t>Budget Report for Month</w:t>
      </w:r>
      <w:r w:rsidR="007D73E0" w:rsidRPr="007D0F2F">
        <w:rPr>
          <w:rFonts w:ascii="Arial" w:hAnsi="Arial" w:cs="Arial"/>
        </w:rPr>
        <w:t xml:space="preserve"> Ending </w:t>
      </w:r>
      <w:r w:rsidR="004609C2">
        <w:rPr>
          <w:rFonts w:ascii="Arial" w:hAnsi="Arial" w:cs="Arial"/>
        </w:rPr>
        <w:t>March</w:t>
      </w:r>
      <w:r w:rsidR="00DB6FA5" w:rsidRPr="007D0F2F">
        <w:rPr>
          <w:rFonts w:ascii="Arial" w:hAnsi="Arial" w:cs="Arial"/>
        </w:rPr>
        <w:t xml:space="preserve"> </w:t>
      </w:r>
      <w:r w:rsidR="000B16EB">
        <w:rPr>
          <w:rFonts w:ascii="Arial" w:hAnsi="Arial" w:cs="Arial"/>
        </w:rPr>
        <w:t>2016</w:t>
      </w:r>
    </w:p>
    <w:p w:rsidR="00F14723" w:rsidRPr="00F14723" w:rsidRDefault="00F14723" w:rsidP="00F14723">
      <w:pPr>
        <w:pStyle w:val="NoSpacing"/>
        <w:ind w:left="1080"/>
        <w:rPr>
          <w:rFonts w:ascii="Arial" w:hAnsi="Arial" w:cs="Arial"/>
        </w:rPr>
      </w:pPr>
      <w:r w:rsidRPr="00F14723">
        <w:rPr>
          <w:rFonts w:ascii="Arial" w:hAnsi="Arial" w:cs="Arial"/>
        </w:rPr>
        <w:t>Motion made to approve by</w:t>
      </w:r>
      <w:r w:rsidR="000474E2">
        <w:rPr>
          <w:rFonts w:ascii="Arial" w:hAnsi="Arial" w:cs="Arial"/>
        </w:rPr>
        <w:t xml:space="preserve"> Raymond Maxx.</w:t>
      </w:r>
    </w:p>
    <w:p w:rsidR="00F14723" w:rsidRDefault="00F14723" w:rsidP="00F14723">
      <w:pPr>
        <w:pStyle w:val="NoSpacing"/>
        <w:ind w:left="1080"/>
        <w:rPr>
          <w:rFonts w:ascii="Arial" w:hAnsi="Arial" w:cs="Arial"/>
        </w:rPr>
      </w:pPr>
      <w:r w:rsidRPr="00F14723">
        <w:rPr>
          <w:rFonts w:ascii="Arial" w:hAnsi="Arial" w:cs="Arial"/>
        </w:rPr>
        <w:t>2nd by</w:t>
      </w:r>
      <w:r w:rsidR="000474E2">
        <w:rPr>
          <w:rFonts w:ascii="Arial" w:hAnsi="Arial" w:cs="Arial"/>
        </w:rPr>
        <w:t xml:space="preserve"> Esther Grass</w:t>
      </w:r>
    </w:p>
    <w:p w:rsidR="004E2CFA" w:rsidRDefault="004E2CFA" w:rsidP="00F14723">
      <w:pPr>
        <w:pStyle w:val="NoSpacing"/>
        <w:ind w:left="1080"/>
        <w:rPr>
          <w:rFonts w:ascii="Arial" w:hAnsi="Arial" w:cs="Arial"/>
        </w:rPr>
      </w:pPr>
      <w:r>
        <w:rPr>
          <w:rFonts w:ascii="Arial" w:hAnsi="Arial" w:cs="Arial"/>
        </w:rPr>
        <w:t>Raymond Maxx had questions on the KGHR and Greyhills Inn accounts and asked what do the auditors and DODE have to say about this.  Darrell Wallace stated that the Inn is now used only for facility usage for groups.  Dr. Hudson explained that KGHR continues to operate under the direction of consultants such as Jim Anderson and Goal Busters.</w:t>
      </w:r>
    </w:p>
    <w:p w:rsidR="004E2CFA" w:rsidRDefault="004E2CFA" w:rsidP="00F14723">
      <w:pPr>
        <w:pStyle w:val="NoSpacing"/>
        <w:ind w:left="1080"/>
        <w:rPr>
          <w:rFonts w:ascii="Arial" w:hAnsi="Arial" w:cs="Arial"/>
        </w:rPr>
      </w:pPr>
      <w:r>
        <w:rPr>
          <w:rFonts w:ascii="Arial" w:hAnsi="Arial" w:cs="Arial"/>
        </w:rPr>
        <w:t>Raymond had questions on legal fees and wanted examples.  Dr. Hudson stated that the attorneys are used for policy revisions and Work Study Sessions.  Mr. Maxx stated that he feels that Administration has enough expertise to handle issues and not to rely on the attorneys too much.</w:t>
      </w:r>
    </w:p>
    <w:p w:rsidR="004E2CFA" w:rsidRDefault="004E2CFA" w:rsidP="00F14723">
      <w:pPr>
        <w:pStyle w:val="NoSpacing"/>
        <w:ind w:left="1080"/>
        <w:rPr>
          <w:rFonts w:ascii="Arial" w:hAnsi="Arial" w:cs="Arial"/>
        </w:rPr>
      </w:pPr>
      <w:r>
        <w:rPr>
          <w:rFonts w:ascii="Arial" w:hAnsi="Arial" w:cs="Arial"/>
        </w:rPr>
        <w:t>Arlene Laughter had questions on why funds are not being spent in Account 903 where only 12% has been spent.  Roland Bennett explained that the 12% is the remaining balance.</w:t>
      </w:r>
    </w:p>
    <w:p w:rsidR="00585AF0" w:rsidRDefault="00585AF0" w:rsidP="00F14723">
      <w:pPr>
        <w:pStyle w:val="NoSpacing"/>
        <w:ind w:left="1080"/>
        <w:rPr>
          <w:rFonts w:ascii="Arial" w:hAnsi="Arial" w:cs="Arial"/>
        </w:rPr>
      </w:pPr>
      <w:r>
        <w:rPr>
          <w:rFonts w:ascii="Arial" w:hAnsi="Arial" w:cs="Arial"/>
        </w:rPr>
        <w:lastRenderedPageBreak/>
        <w:t xml:space="preserve">Arlene Laughter had questions on why 64% of funds were available in </w:t>
      </w:r>
      <w:r w:rsidR="00BA0FEC">
        <w:rPr>
          <w:rFonts w:ascii="Arial" w:hAnsi="Arial" w:cs="Arial"/>
        </w:rPr>
        <w:t xml:space="preserve">the </w:t>
      </w:r>
      <w:r>
        <w:rPr>
          <w:rFonts w:ascii="Arial" w:hAnsi="Arial" w:cs="Arial"/>
        </w:rPr>
        <w:t xml:space="preserve">ISEP Supplies account.  Dr. Hudson stated that the school had tightened its belt on spending. </w:t>
      </w:r>
    </w:p>
    <w:p w:rsidR="00585AF0" w:rsidRPr="00F14723" w:rsidRDefault="00585AF0" w:rsidP="00F14723">
      <w:pPr>
        <w:pStyle w:val="NoSpacing"/>
        <w:ind w:left="1080"/>
        <w:rPr>
          <w:rFonts w:ascii="Arial" w:hAnsi="Arial" w:cs="Arial"/>
        </w:rPr>
      </w:pPr>
      <w:r>
        <w:rPr>
          <w:rFonts w:ascii="Arial" w:hAnsi="Arial" w:cs="Arial"/>
        </w:rPr>
        <w:t xml:space="preserve">Arlene Laughter also had questions on Interest Funds.  Dr. Hudson explained that there are interest funds and reports are given on this at all Work Study Sessions by the Morgan Stanley </w:t>
      </w:r>
      <w:r w:rsidR="00E300E1">
        <w:rPr>
          <w:rFonts w:ascii="Arial" w:hAnsi="Arial" w:cs="Arial"/>
        </w:rPr>
        <w:t>Company</w:t>
      </w:r>
      <w:r>
        <w:rPr>
          <w:rFonts w:ascii="Arial" w:hAnsi="Arial" w:cs="Arial"/>
        </w:rPr>
        <w:t>.</w:t>
      </w:r>
    </w:p>
    <w:p w:rsidR="00F14723" w:rsidRDefault="00F14723" w:rsidP="00F14723">
      <w:pPr>
        <w:pStyle w:val="NoSpacing"/>
        <w:ind w:left="1080"/>
        <w:rPr>
          <w:rFonts w:ascii="Arial" w:hAnsi="Arial" w:cs="Arial"/>
        </w:rPr>
      </w:pPr>
      <w:r w:rsidRPr="00F14723">
        <w:rPr>
          <w:rFonts w:ascii="Arial" w:hAnsi="Arial" w:cs="Arial"/>
        </w:rPr>
        <w:t>Vote:  5-0-0</w:t>
      </w:r>
    </w:p>
    <w:p w:rsidR="00F14723" w:rsidRDefault="00F14723" w:rsidP="00F14723">
      <w:pPr>
        <w:pStyle w:val="NoSpacing"/>
        <w:ind w:left="1080"/>
        <w:rPr>
          <w:rFonts w:ascii="Arial" w:hAnsi="Arial" w:cs="Arial"/>
        </w:rPr>
      </w:pPr>
    </w:p>
    <w:p w:rsidR="003F4A27" w:rsidRDefault="003F4A27" w:rsidP="004609C2">
      <w:pPr>
        <w:pStyle w:val="NoSpacing"/>
        <w:numPr>
          <w:ilvl w:val="0"/>
          <w:numId w:val="38"/>
        </w:numPr>
        <w:ind w:left="1080"/>
        <w:rPr>
          <w:rFonts w:ascii="Arial" w:hAnsi="Arial" w:cs="Arial"/>
        </w:rPr>
      </w:pPr>
      <w:r>
        <w:rPr>
          <w:rFonts w:ascii="Arial" w:hAnsi="Arial" w:cs="Arial"/>
        </w:rPr>
        <w:t>Approval of 2016 Budget Modifications for Transportation, Facilities, ESS Part B, and Administrative Cost</w:t>
      </w:r>
    </w:p>
    <w:p w:rsidR="00F14723" w:rsidRPr="00F14723" w:rsidRDefault="00F14723" w:rsidP="00F14723">
      <w:pPr>
        <w:pStyle w:val="NoSpacing"/>
        <w:ind w:left="1080"/>
        <w:rPr>
          <w:rFonts w:ascii="Arial" w:hAnsi="Arial" w:cs="Arial"/>
        </w:rPr>
      </w:pPr>
      <w:r w:rsidRPr="00F14723">
        <w:rPr>
          <w:rFonts w:ascii="Arial" w:hAnsi="Arial" w:cs="Arial"/>
        </w:rPr>
        <w:t>Motion made to approve by</w:t>
      </w:r>
      <w:r w:rsidR="00DF2264">
        <w:rPr>
          <w:rFonts w:ascii="Arial" w:hAnsi="Arial" w:cs="Arial"/>
        </w:rPr>
        <w:t xml:space="preserve"> Raymond Maxx</w:t>
      </w:r>
    </w:p>
    <w:p w:rsidR="00F14723" w:rsidRDefault="00F14723" w:rsidP="00F14723">
      <w:pPr>
        <w:pStyle w:val="NoSpacing"/>
        <w:ind w:left="1080"/>
        <w:rPr>
          <w:rFonts w:ascii="Arial" w:hAnsi="Arial" w:cs="Arial"/>
        </w:rPr>
      </w:pPr>
      <w:r w:rsidRPr="00F14723">
        <w:rPr>
          <w:rFonts w:ascii="Arial" w:hAnsi="Arial" w:cs="Arial"/>
        </w:rPr>
        <w:t>2nd by</w:t>
      </w:r>
      <w:r w:rsidR="00DF2264">
        <w:rPr>
          <w:rFonts w:ascii="Arial" w:hAnsi="Arial" w:cs="Arial"/>
        </w:rPr>
        <w:t xml:space="preserve"> Arlene Laughter</w:t>
      </w:r>
    </w:p>
    <w:p w:rsidR="00393C7E" w:rsidRDefault="00393C7E" w:rsidP="00F14723">
      <w:pPr>
        <w:pStyle w:val="NoSpacing"/>
        <w:ind w:left="1080"/>
        <w:rPr>
          <w:rFonts w:ascii="Arial" w:hAnsi="Arial" w:cs="Arial"/>
        </w:rPr>
      </w:pPr>
      <w:r>
        <w:rPr>
          <w:rFonts w:ascii="Arial" w:hAnsi="Arial" w:cs="Arial"/>
        </w:rPr>
        <w:t>Arlene Laughter had questions on the School Board budget under Administrative Cost and why it was $37,000 and is it on an accrual basis.  Roland Bennett stated that it is on an accrual basis.</w:t>
      </w:r>
    </w:p>
    <w:p w:rsidR="00393C7E" w:rsidRPr="00F14723" w:rsidRDefault="00393C7E" w:rsidP="00F14723">
      <w:pPr>
        <w:pStyle w:val="NoSpacing"/>
        <w:ind w:left="1080"/>
        <w:rPr>
          <w:rFonts w:ascii="Arial" w:hAnsi="Arial" w:cs="Arial"/>
        </w:rPr>
      </w:pPr>
      <w:r>
        <w:rPr>
          <w:rFonts w:ascii="Arial" w:hAnsi="Arial" w:cs="Arial"/>
        </w:rPr>
        <w:t>Raymond Maxx suggested using the same format on all budgets.</w:t>
      </w:r>
    </w:p>
    <w:p w:rsidR="00F14723" w:rsidRDefault="00F14723" w:rsidP="00F14723">
      <w:pPr>
        <w:pStyle w:val="NoSpacing"/>
        <w:ind w:left="1080"/>
        <w:rPr>
          <w:rFonts w:ascii="Arial" w:hAnsi="Arial" w:cs="Arial"/>
        </w:rPr>
      </w:pPr>
      <w:r w:rsidRPr="00F14723">
        <w:rPr>
          <w:rFonts w:ascii="Arial" w:hAnsi="Arial" w:cs="Arial"/>
        </w:rPr>
        <w:t>Vote:  5-0-0</w:t>
      </w:r>
    </w:p>
    <w:p w:rsidR="00F14723" w:rsidRDefault="00F14723" w:rsidP="00F14723">
      <w:pPr>
        <w:pStyle w:val="NoSpacing"/>
        <w:ind w:left="1080"/>
        <w:rPr>
          <w:rFonts w:ascii="Arial" w:hAnsi="Arial" w:cs="Arial"/>
        </w:rPr>
      </w:pPr>
    </w:p>
    <w:p w:rsidR="004609C2" w:rsidRDefault="004609C2" w:rsidP="004609C2">
      <w:pPr>
        <w:pStyle w:val="NoSpacing"/>
        <w:numPr>
          <w:ilvl w:val="0"/>
          <w:numId w:val="38"/>
        </w:numPr>
        <w:ind w:left="1080"/>
        <w:rPr>
          <w:rFonts w:ascii="Arial" w:hAnsi="Arial" w:cs="Arial"/>
        </w:rPr>
      </w:pPr>
      <w:r>
        <w:rPr>
          <w:rFonts w:ascii="Arial" w:hAnsi="Arial" w:cs="Arial"/>
        </w:rPr>
        <w:t xml:space="preserve">Approval of </w:t>
      </w:r>
      <w:r w:rsidRPr="00F14723">
        <w:rPr>
          <w:rFonts w:ascii="Arial" w:hAnsi="Arial" w:cs="Arial"/>
          <w:u w:val="single"/>
        </w:rPr>
        <w:t>third reading</w:t>
      </w:r>
      <w:r w:rsidRPr="004609C2">
        <w:rPr>
          <w:rFonts w:ascii="Arial" w:hAnsi="Arial" w:cs="Arial"/>
        </w:rPr>
        <w:t xml:space="preserve"> for GAHS Housing Policy and Procedure Manual</w:t>
      </w:r>
    </w:p>
    <w:p w:rsidR="00BA0FEC" w:rsidRPr="00BA0FEC" w:rsidRDefault="00BA0FEC" w:rsidP="00BA0FEC">
      <w:pPr>
        <w:pStyle w:val="NoSpacing"/>
        <w:ind w:left="1080"/>
        <w:rPr>
          <w:rFonts w:ascii="Arial" w:hAnsi="Arial" w:cs="Arial"/>
        </w:rPr>
      </w:pPr>
      <w:r w:rsidRPr="00BA0FEC">
        <w:rPr>
          <w:rFonts w:ascii="Arial" w:hAnsi="Arial" w:cs="Arial"/>
        </w:rPr>
        <w:t>Motion made by Raymond Maxx</w:t>
      </w:r>
      <w:r>
        <w:rPr>
          <w:rFonts w:ascii="Arial" w:hAnsi="Arial" w:cs="Arial"/>
        </w:rPr>
        <w:t xml:space="preserve"> </w:t>
      </w:r>
      <w:r w:rsidRPr="00BA0FEC">
        <w:rPr>
          <w:rFonts w:ascii="Arial" w:hAnsi="Arial" w:cs="Arial"/>
        </w:rPr>
        <w:t xml:space="preserve">to </w:t>
      </w:r>
      <w:r>
        <w:rPr>
          <w:rFonts w:ascii="Arial" w:hAnsi="Arial" w:cs="Arial"/>
        </w:rPr>
        <w:t xml:space="preserve">combine and </w:t>
      </w:r>
      <w:r w:rsidRPr="00BA0FEC">
        <w:rPr>
          <w:rFonts w:ascii="Arial" w:hAnsi="Arial" w:cs="Arial"/>
        </w:rPr>
        <w:t>approve</w:t>
      </w:r>
      <w:r>
        <w:rPr>
          <w:rFonts w:ascii="Arial" w:hAnsi="Arial" w:cs="Arial"/>
        </w:rPr>
        <w:t xml:space="preserve"> items #9-E, #9-F, #9-G, #9-H</w:t>
      </w:r>
    </w:p>
    <w:p w:rsidR="00BA0FEC" w:rsidRPr="00BA0FEC" w:rsidRDefault="00BA0FEC" w:rsidP="00BA0FEC">
      <w:pPr>
        <w:pStyle w:val="NoSpacing"/>
        <w:ind w:left="1080"/>
        <w:rPr>
          <w:rFonts w:ascii="Arial" w:hAnsi="Arial" w:cs="Arial"/>
        </w:rPr>
      </w:pPr>
      <w:r>
        <w:rPr>
          <w:rFonts w:ascii="Arial" w:hAnsi="Arial" w:cs="Arial"/>
        </w:rPr>
        <w:t>2nd by Lee F. Johnson</w:t>
      </w:r>
    </w:p>
    <w:p w:rsidR="00DF2264" w:rsidRDefault="00BA0FEC" w:rsidP="00BA0FEC">
      <w:pPr>
        <w:pStyle w:val="NoSpacing"/>
        <w:ind w:left="1080"/>
        <w:rPr>
          <w:rFonts w:ascii="Arial" w:hAnsi="Arial" w:cs="Arial"/>
        </w:rPr>
      </w:pPr>
      <w:r w:rsidRPr="00BA0FEC">
        <w:rPr>
          <w:rFonts w:ascii="Arial" w:hAnsi="Arial" w:cs="Arial"/>
        </w:rPr>
        <w:t>Vote:  5-0-0</w:t>
      </w:r>
    </w:p>
    <w:p w:rsidR="00BA0FEC" w:rsidRPr="004609C2" w:rsidRDefault="00BA0FEC" w:rsidP="00BA0FEC">
      <w:pPr>
        <w:pStyle w:val="NoSpacing"/>
        <w:ind w:left="1080"/>
        <w:rPr>
          <w:rFonts w:ascii="Arial" w:hAnsi="Arial" w:cs="Arial"/>
        </w:rPr>
      </w:pPr>
    </w:p>
    <w:p w:rsidR="004609C2" w:rsidRDefault="004609C2" w:rsidP="004609C2">
      <w:pPr>
        <w:pStyle w:val="NoSpacing"/>
        <w:numPr>
          <w:ilvl w:val="0"/>
          <w:numId w:val="38"/>
        </w:numPr>
        <w:ind w:left="1080"/>
        <w:rPr>
          <w:rFonts w:ascii="Arial" w:hAnsi="Arial" w:cs="Arial"/>
        </w:rPr>
      </w:pPr>
      <w:r>
        <w:rPr>
          <w:rFonts w:ascii="Arial" w:hAnsi="Arial" w:cs="Arial"/>
        </w:rPr>
        <w:t xml:space="preserve">Approval of </w:t>
      </w:r>
      <w:r w:rsidRPr="00F14723">
        <w:rPr>
          <w:rFonts w:ascii="Arial" w:hAnsi="Arial" w:cs="Arial"/>
          <w:u w:val="single"/>
        </w:rPr>
        <w:t>third reading</w:t>
      </w:r>
      <w:r w:rsidRPr="004609C2">
        <w:rPr>
          <w:rFonts w:ascii="Arial" w:hAnsi="Arial" w:cs="Arial"/>
        </w:rPr>
        <w:t xml:space="preserve"> for Quarters Lease Agreement/2015-2016 Rental Agreement</w:t>
      </w:r>
    </w:p>
    <w:p w:rsidR="00F14723" w:rsidRDefault="00BA0FEC" w:rsidP="00F14723">
      <w:pPr>
        <w:pStyle w:val="NoSpacing"/>
        <w:ind w:left="1080"/>
        <w:rPr>
          <w:rFonts w:ascii="Arial" w:hAnsi="Arial" w:cs="Arial"/>
        </w:rPr>
      </w:pPr>
      <w:r>
        <w:rPr>
          <w:rFonts w:ascii="Arial" w:hAnsi="Arial" w:cs="Arial"/>
        </w:rPr>
        <w:t>Approved with item #9-E</w:t>
      </w:r>
      <w:r w:rsidR="00DF2264" w:rsidRPr="00DF2264">
        <w:rPr>
          <w:rFonts w:ascii="Arial" w:hAnsi="Arial" w:cs="Arial"/>
        </w:rPr>
        <w:t xml:space="preserve"> above.</w:t>
      </w:r>
    </w:p>
    <w:p w:rsidR="00DF2264" w:rsidRPr="004609C2" w:rsidRDefault="00DF2264" w:rsidP="00F14723">
      <w:pPr>
        <w:pStyle w:val="NoSpacing"/>
        <w:ind w:left="1080"/>
        <w:rPr>
          <w:rFonts w:ascii="Arial" w:hAnsi="Arial" w:cs="Arial"/>
        </w:rPr>
      </w:pPr>
    </w:p>
    <w:p w:rsidR="004609C2" w:rsidRDefault="004609C2" w:rsidP="004609C2">
      <w:pPr>
        <w:pStyle w:val="NoSpacing"/>
        <w:numPr>
          <w:ilvl w:val="0"/>
          <w:numId w:val="38"/>
        </w:numPr>
        <w:ind w:left="1080"/>
        <w:rPr>
          <w:rFonts w:ascii="Arial" w:hAnsi="Arial" w:cs="Arial"/>
        </w:rPr>
      </w:pPr>
      <w:r>
        <w:rPr>
          <w:rFonts w:ascii="Arial" w:hAnsi="Arial" w:cs="Arial"/>
        </w:rPr>
        <w:t xml:space="preserve">Approval of </w:t>
      </w:r>
      <w:r w:rsidRPr="00F14723">
        <w:rPr>
          <w:rFonts w:ascii="Arial" w:hAnsi="Arial" w:cs="Arial"/>
          <w:u w:val="single"/>
        </w:rPr>
        <w:t>final reading</w:t>
      </w:r>
      <w:r w:rsidRPr="004609C2">
        <w:rPr>
          <w:rFonts w:ascii="Arial" w:hAnsi="Arial" w:cs="Arial"/>
        </w:rPr>
        <w:t xml:space="preserve"> for GAHS School Board Policies</w:t>
      </w:r>
    </w:p>
    <w:p w:rsidR="00F14723" w:rsidRDefault="00BA0FEC" w:rsidP="00F14723">
      <w:pPr>
        <w:pStyle w:val="NoSpacing"/>
        <w:ind w:left="1080"/>
        <w:rPr>
          <w:rFonts w:ascii="Arial" w:hAnsi="Arial" w:cs="Arial"/>
        </w:rPr>
      </w:pPr>
      <w:r>
        <w:rPr>
          <w:rFonts w:ascii="Arial" w:hAnsi="Arial" w:cs="Arial"/>
        </w:rPr>
        <w:t>Approved with item #9-E</w:t>
      </w:r>
      <w:r w:rsidR="00DF2264" w:rsidRPr="00DF2264">
        <w:rPr>
          <w:rFonts w:ascii="Arial" w:hAnsi="Arial" w:cs="Arial"/>
        </w:rPr>
        <w:t xml:space="preserve"> above.</w:t>
      </w:r>
    </w:p>
    <w:p w:rsidR="00DF2264" w:rsidRPr="004609C2" w:rsidRDefault="00DF2264" w:rsidP="00F14723">
      <w:pPr>
        <w:pStyle w:val="NoSpacing"/>
        <w:ind w:left="1080"/>
        <w:rPr>
          <w:rFonts w:ascii="Arial" w:hAnsi="Arial" w:cs="Arial"/>
        </w:rPr>
      </w:pPr>
    </w:p>
    <w:p w:rsidR="004609C2" w:rsidRDefault="004609C2" w:rsidP="004609C2">
      <w:pPr>
        <w:pStyle w:val="NoSpacing"/>
        <w:numPr>
          <w:ilvl w:val="0"/>
          <w:numId w:val="38"/>
        </w:numPr>
        <w:ind w:left="1080"/>
        <w:rPr>
          <w:rFonts w:ascii="Arial" w:hAnsi="Arial" w:cs="Arial"/>
        </w:rPr>
      </w:pPr>
      <w:r>
        <w:rPr>
          <w:rFonts w:ascii="Arial" w:hAnsi="Arial" w:cs="Arial"/>
        </w:rPr>
        <w:t xml:space="preserve">Approval of </w:t>
      </w:r>
      <w:r w:rsidRPr="00F14723">
        <w:rPr>
          <w:rFonts w:ascii="Arial" w:hAnsi="Arial" w:cs="Arial"/>
          <w:u w:val="single"/>
        </w:rPr>
        <w:t>final reading</w:t>
      </w:r>
      <w:r w:rsidRPr="004609C2">
        <w:rPr>
          <w:rFonts w:ascii="Arial" w:hAnsi="Arial" w:cs="Arial"/>
        </w:rPr>
        <w:t xml:space="preserve"> for GAHS Governing Board By-Laws FY 2015-16</w:t>
      </w:r>
    </w:p>
    <w:p w:rsidR="00F14723" w:rsidRDefault="00BA0FEC" w:rsidP="00F14723">
      <w:pPr>
        <w:pStyle w:val="NoSpacing"/>
        <w:ind w:left="1080"/>
        <w:rPr>
          <w:rFonts w:ascii="Arial" w:hAnsi="Arial" w:cs="Arial"/>
        </w:rPr>
      </w:pPr>
      <w:r>
        <w:rPr>
          <w:rFonts w:ascii="Arial" w:hAnsi="Arial" w:cs="Arial"/>
        </w:rPr>
        <w:t>Approved with item #9-E</w:t>
      </w:r>
      <w:r w:rsidR="00DF2264" w:rsidRPr="00DF2264">
        <w:rPr>
          <w:rFonts w:ascii="Arial" w:hAnsi="Arial" w:cs="Arial"/>
        </w:rPr>
        <w:t xml:space="preserve"> above.</w:t>
      </w:r>
    </w:p>
    <w:p w:rsidR="00DF2264" w:rsidRDefault="00DF2264" w:rsidP="00F14723">
      <w:pPr>
        <w:pStyle w:val="NoSpacing"/>
        <w:ind w:left="1080"/>
        <w:rPr>
          <w:rFonts w:ascii="Arial" w:hAnsi="Arial" w:cs="Arial"/>
        </w:rPr>
      </w:pPr>
    </w:p>
    <w:p w:rsidR="00173378" w:rsidRDefault="00CF24E4" w:rsidP="004609C2">
      <w:pPr>
        <w:pStyle w:val="NoSpacing"/>
        <w:numPr>
          <w:ilvl w:val="0"/>
          <w:numId w:val="38"/>
        </w:numPr>
        <w:ind w:left="1080"/>
        <w:rPr>
          <w:rFonts w:ascii="Arial" w:hAnsi="Arial" w:cs="Arial"/>
        </w:rPr>
      </w:pPr>
      <w:r>
        <w:rPr>
          <w:rFonts w:ascii="Arial" w:hAnsi="Arial" w:cs="Arial"/>
        </w:rPr>
        <w:t>Approval of 21</w:t>
      </w:r>
      <w:r w:rsidRPr="00CF24E4">
        <w:rPr>
          <w:rFonts w:ascii="Arial" w:hAnsi="Arial" w:cs="Arial"/>
          <w:vertAlign w:val="superscript"/>
        </w:rPr>
        <w:t>st</w:t>
      </w:r>
      <w:r>
        <w:rPr>
          <w:rFonts w:ascii="Arial" w:hAnsi="Arial" w:cs="Arial"/>
        </w:rPr>
        <w:t xml:space="preserve"> CCLC Summer Enrichment Program from May to June 2016</w:t>
      </w:r>
    </w:p>
    <w:p w:rsidR="00DF2264" w:rsidRPr="00DF2264" w:rsidRDefault="00DF2264" w:rsidP="00DF2264">
      <w:pPr>
        <w:pStyle w:val="NoSpacing"/>
        <w:ind w:left="1080"/>
        <w:rPr>
          <w:rFonts w:ascii="Arial" w:hAnsi="Arial" w:cs="Arial"/>
        </w:rPr>
      </w:pPr>
      <w:r w:rsidRPr="00DF2264">
        <w:rPr>
          <w:rFonts w:ascii="Arial" w:hAnsi="Arial" w:cs="Arial"/>
        </w:rPr>
        <w:t>Motion</w:t>
      </w:r>
      <w:r>
        <w:rPr>
          <w:rFonts w:ascii="Arial" w:hAnsi="Arial" w:cs="Arial"/>
        </w:rPr>
        <w:t xml:space="preserve"> made to approve by Esther Grass</w:t>
      </w:r>
    </w:p>
    <w:p w:rsidR="00DF2264" w:rsidRDefault="00DF2264" w:rsidP="00DF2264">
      <w:pPr>
        <w:pStyle w:val="NoSpacing"/>
        <w:ind w:left="1080"/>
        <w:rPr>
          <w:rFonts w:ascii="Arial" w:hAnsi="Arial" w:cs="Arial"/>
        </w:rPr>
      </w:pPr>
      <w:r w:rsidRPr="00DF2264">
        <w:rPr>
          <w:rFonts w:ascii="Arial" w:hAnsi="Arial" w:cs="Arial"/>
        </w:rPr>
        <w:t>2nd by Arlene Laughter</w:t>
      </w:r>
    </w:p>
    <w:p w:rsidR="00585AF0" w:rsidRDefault="00D25A31" w:rsidP="00DF2264">
      <w:pPr>
        <w:pStyle w:val="NoSpacing"/>
        <w:ind w:left="1080"/>
        <w:rPr>
          <w:rFonts w:ascii="Arial" w:hAnsi="Arial" w:cs="Arial"/>
        </w:rPr>
      </w:pPr>
      <w:r>
        <w:rPr>
          <w:rFonts w:ascii="Arial" w:hAnsi="Arial" w:cs="Arial"/>
        </w:rPr>
        <w:t>Esther Grass requested</w:t>
      </w:r>
      <w:r w:rsidR="00585AF0">
        <w:rPr>
          <w:rFonts w:ascii="Arial" w:hAnsi="Arial" w:cs="Arial"/>
        </w:rPr>
        <w:t xml:space="preserve"> a copy of the initial grant for 21</w:t>
      </w:r>
      <w:r w:rsidR="00585AF0" w:rsidRPr="00585AF0">
        <w:rPr>
          <w:rFonts w:ascii="Arial" w:hAnsi="Arial" w:cs="Arial"/>
          <w:vertAlign w:val="superscript"/>
        </w:rPr>
        <w:t>st</w:t>
      </w:r>
      <w:r w:rsidR="00585AF0">
        <w:rPr>
          <w:rFonts w:ascii="Arial" w:hAnsi="Arial" w:cs="Arial"/>
        </w:rPr>
        <w:t xml:space="preserve"> Century</w:t>
      </w:r>
      <w:r>
        <w:rPr>
          <w:rFonts w:ascii="Arial" w:hAnsi="Arial" w:cs="Arial"/>
        </w:rPr>
        <w:t xml:space="preserve"> for all board members</w:t>
      </w:r>
      <w:r w:rsidR="00585AF0">
        <w:rPr>
          <w:rFonts w:ascii="Arial" w:hAnsi="Arial" w:cs="Arial"/>
        </w:rPr>
        <w:t>.</w:t>
      </w:r>
    </w:p>
    <w:p w:rsidR="00585AF0" w:rsidRPr="00DF2264" w:rsidRDefault="00585AF0" w:rsidP="00DF2264">
      <w:pPr>
        <w:pStyle w:val="NoSpacing"/>
        <w:ind w:left="1080"/>
        <w:rPr>
          <w:rFonts w:ascii="Arial" w:hAnsi="Arial" w:cs="Arial"/>
        </w:rPr>
      </w:pPr>
      <w:r>
        <w:rPr>
          <w:rFonts w:ascii="Arial" w:hAnsi="Arial" w:cs="Arial"/>
        </w:rPr>
        <w:t>Arlene Laughter had a question on if these positions are advertised in-house only or open to the public.  She also wanted to know what the program objective is and if it is open only to GAHS and transfer students.  Dr. Hudson explained the intent of the program indicating credit recover, student enrichment, and dual enrollment college classes.  She also had questions on student recruitment efforts.</w:t>
      </w:r>
    </w:p>
    <w:p w:rsidR="00173378" w:rsidRDefault="00DF2264" w:rsidP="00DF2264">
      <w:pPr>
        <w:pStyle w:val="NoSpacing"/>
        <w:ind w:left="1080"/>
        <w:rPr>
          <w:rFonts w:ascii="Arial" w:hAnsi="Arial" w:cs="Arial"/>
        </w:rPr>
      </w:pPr>
      <w:r w:rsidRPr="00DF2264">
        <w:rPr>
          <w:rFonts w:ascii="Arial" w:hAnsi="Arial" w:cs="Arial"/>
        </w:rPr>
        <w:t>Vote:  5-0-0</w:t>
      </w:r>
    </w:p>
    <w:p w:rsidR="00812340" w:rsidRDefault="00812340" w:rsidP="00DF2264">
      <w:pPr>
        <w:pStyle w:val="NoSpacing"/>
        <w:ind w:left="1080"/>
        <w:rPr>
          <w:rFonts w:ascii="Arial" w:hAnsi="Arial" w:cs="Arial"/>
        </w:rPr>
      </w:pPr>
    </w:p>
    <w:p w:rsidR="00812340" w:rsidRDefault="00812340" w:rsidP="00812340">
      <w:pPr>
        <w:pStyle w:val="NoSpacing"/>
        <w:ind w:left="1080" w:hanging="360"/>
        <w:rPr>
          <w:rFonts w:ascii="Arial" w:hAnsi="Arial" w:cs="Arial"/>
        </w:rPr>
      </w:pPr>
      <w:r>
        <w:rPr>
          <w:rFonts w:ascii="Arial" w:hAnsi="Arial" w:cs="Arial"/>
        </w:rPr>
        <w:t>Gerald Keetso announced that there will be an election of Board Officers at the next meeting.</w:t>
      </w:r>
    </w:p>
    <w:p w:rsidR="00DF2264" w:rsidRDefault="00DF2264" w:rsidP="00DF2264">
      <w:pPr>
        <w:pStyle w:val="NoSpacing"/>
        <w:ind w:left="108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4609C2">
        <w:rPr>
          <w:rFonts w:ascii="Arial" w:hAnsi="Arial" w:cs="Arial"/>
        </w:rPr>
        <w:t>Thursday, May 5</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r w:rsidR="004609C2">
        <w:rPr>
          <w:rFonts w:ascii="Arial" w:hAnsi="Arial" w:cs="Arial"/>
        </w:rPr>
        <w:t xml:space="preserve"> (D.S.T.)</w:t>
      </w:r>
    </w:p>
    <w:p w:rsidR="00F14723" w:rsidRPr="00D1354E" w:rsidRDefault="00F14723" w:rsidP="00F14723">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F14723" w:rsidRPr="00F14723" w:rsidRDefault="00F14723" w:rsidP="00F14723">
      <w:pPr>
        <w:pStyle w:val="NoSpacing"/>
        <w:ind w:left="720"/>
        <w:rPr>
          <w:rFonts w:ascii="Arial" w:hAnsi="Arial" w:cs="Arial"/>
        </w:rPr>
      </w:pPr>
      <w:r w:rsidRPr="00F14723">
        <w:rPr>
          <w:rFonts w:ascii="Arial" w:hAnsi="Arial" w:cs="Arial"/>
        </w:rPr>
        <w:t>Motion</w:t>
      </w:r>
      <w:r>
        <w:rPr>
          <w:rFonts w:ascii="Arial" w:hAnsi="Arial" w:cs="Arial"/>
        </w:rPr>
        <w:t xml:space="preserve"> made to adjourn</w:t>
      </w:r>
      <w:r w:rsidRPr="00F14723">
        <w:rPr>
          <w:rFonts w:ascii="Arial" w:hAnsi="Arial" w:cs="Arial"/>
        </w:rPr>
        <w:t xml:space="preserve"> by</w:t>
      </w:r>
      <w:r w:rsidR="00DF2264">
        <w:rPr>
          <w:rFonts w:ascii="Arial" w:hAnsi="Arial" w:cs="Arial"/>
        </w:rPr>
        <w:t xml:space="preserve"> Lee F. Johnson at 6:29 p.m.</w:t>
      </w:r>
    </w:p>
    <w:p w:rsidR="00F14723" w:rsidRPr="00F14723" w:rsidRDefault="00F14723" w:rsidP="00F14723">
      <w:pPr>
        <w:pStyle w:val="NoSpacing"/>
        <w:ind w:left="720"/>
        <w:rPr>
          <w:rFonts w:ascii="Arial" w:hAnsi="Arial" w:cs="Arial"/>
        </w:rPr>
      </w:pPr>
      <w:r w:rsidRPr="00F14723">
        <w:rPr>
          <w:rFonts w:ascii="Arial" w:hAnsi="Arial" w:cs="Arial"/>
        </w:rPr>
        <w:t>2nd by</w:t>
      </w:r>
      <w:r w:rsidR="00DF2264">
        <w:rPr>
          <w:rFonts w:ascii="Arial" w:hAnsi="Arial" w:cs="Arial"/>
        </w:rPr>
        <w:t xml:space="preserve"> Raymond Maxx</w:t>
      </w:r>
    </w:p>
    <w:p w:rsidR="00A974D3" w:rsidRDefault="00F14723" w:rsidP="00F14723">
      <w:pPr>
        <w:pStyle w:val="NoSpacing"/>
        <w:ind w:left="720"/>
        <w:rPr>
          <w:rFonts w:ascii="Arial" w:hAnsi="Arial" w:cs="Arial"/>
        </w:rPr>
      </w:pPr>
      <w:r w:rsidRPr="00F14723">
        <w:rPr>
          <w:rFonts w:ascii="Arial" w:hAnsi="Arial" w:cs="Arial"/>
        </w:rPr>
        <w:t>Vote:  5-0-0</w:t>
      </w:r>
    </w:p>
    <w:p w:rsidR="00BC4F2F" w:rsidRDefault="00BC4F2F" w:rsidP="001F797C">
      <w:pPr>
        <w:pStyle w:val="NoSpacing"/>
        <w:rPr>
          <w:rFonts w:ascii="Arial" w:hAnsi="Arial" w:cs="Arial"/>
        </w:rPr>
      </w:pPr>
    </w:p>
    <w:p w:rsidR="00F22AF0" w:rsidRDefault="00F22AF0" w:rsidP="001F797C">
      <w:pPr>
        <w:pStyle w:val="NoSpacing"/>
        <w:rPr>
          <w:rFonts w:ascii="Arial" w:hAnsi="Arial" w:cs="Arial"/>
        </w:rPr>
      </w:pPr>
    </w:p>
    <w:p w:rsidR="004B7717" w:rsidRDefault="004B7717" w:rsidP="001F797C">
      <w:pPr>
        <w:pStyle w:val="NoSpacing"/>
        <w:rPr>
          <w:rFonts w:ascii="Arial" w:hAnsi="Arial" w:cs="Arial"/>
        </w:rPr>
      </w:pPr>
      <w:bookmarkStart w:id="0" w:name="_GoBack"/>
      <w:bookmarkEnd w:id="0"/>
    </w:p>
    <w:p w:rsidR="00F22AF0" w:rsidRDefault="00F22AF0" w:rsidP="001F797C">
      <w:pPr>
        <w:pStyle w:val="NoSpacing"/>
        <w:rPr>
          <w:rFonts w:ascii="Arial" w:hAnsi="Arial" w:cs="Arial"/>
        </w:rPr>
      </w:pPr>
    </w:p>
    <w:p w:rsidR="00F22AF0" w:rsidRPr="00F22AF0" w:rsidRDefault="00F22AF0" w:rsidP="00F22AF0">
      <w:pPr>
        <w:pStyle w:val="NoSpacing"/>
        <w:ind w:firstLine="360"/>
        <w:rPr>
          <w:rFonts w:ascii="Arial" w:hAnsi="Arial" w:cs="Arial"/>
          <w:b/>
        </w:rPr>
      </w:pPr>
      <w:r w:rsidRPr="00F22AF0">
        <w:rPr>
          <w:rFonts w:ascii="Arial" w:hAnsi="Arial" w:cs="Arial"/>
          <w:b/>
        </w:rPr>
        <w:t>APPROVAL OF MINUTES:</w:t>
      </w:r>
    </w:p>
    <w:p w:rsidR="00F22AF0" w:rsidRPr="00F22AF0" w:rsidRDefault="00F22AF0" w:rsidP="00F22AF0">
      <w:pPr>
        <w:pStyle w:val="NoSpacing"/>
        <w:ind w:firstLine="360"/>
        <w:rPr>
          <w:rFonts w:ascii="Arial" w:hAnsi="Arial" w:cs="Arial"/>
        </w:rPr>
      </w:pPr>
    </w:p>
    <w:p w:rsidR="00F22AF0" w:rsidRPr="00F22AF0" w:rsidRDefault="00F22AF0" w:rsidP="00F22AF0">
      <w:pPr>
        <w:pStyle w:val="NoSpacing"/>
        <w:ind w:firstLine="360"/>
        <w:rPr>
          <w:rFonts w:ascii="Arial" w:hAnsi="Arial" w:cs="Arial"/>
        </w:rPr>
      </w:pPr>
    </w:p>
    <w:p w:rsidR="00F22AF0" w:rsidRPr="00F22AF0" w:rsidRDefault="00F22AF0" w:rsidP="00F22AF0">
      <w:pPr>
        <w:pStyle w:val="NoSpacing"/>
        <w:ind w:firstLine="360"/>
        <w:rPr>
          <w:rFonts w:ascii="Arial" w:hAnsi="Arial" w:cs="Arial"/>
        </w:rPr>
      </w:pPr>
      <w:r w:rsidRPr="00F22AF0">
        <w:rPr>
          <w:rFonts w:ascii="Arial" w:hAnsi="Arial" w:cs="Arial"/>
        </w:rPr>
        <w:t xml:space="preserve">MOTION: ______________________ </w:t>
      </w:r>
    </w:p>
    <w:p w:rsidR="00F22AF0" w:rsidRPr="00F22AF0" w:rsidRDefault="00F22AF0" w:rsidP="00F22AF0">
      <w:pPr>
        <w:pStyle w:val="NoSpacing"/>
        <w:ind w:firstLine="360"/>
        <w:rPr>
          <w:rFonts w:ascii="Arial" w:hAnsi="Arial" w:cs="Arial"/>
        </w:rPr>
      </w:pPr>
      <w:r w:rsidRPr="00F22AF0">
        <w:rPr>
          <w:rFonts w:ascii="Arial" w:hAnsi="Arial" w:cs="Arial"/>
        </w:rPr>
        <w:t>2ND: __________________________</w:t>
      </w:r>
    </w:p>
    <w:p w:rsidR="00F22AF0" w:rsidRPr="00F22AF0" w:rsidRDefault="00F22AF0" w:rsidP="00F22AF0">
      <w:pPr>
        <w:pStyle w:val="NoSpacing"/>
        <w:ind w:firstLine="360"/>
        <w:rPr>
          <w:rFonts w:ascii="Arial" w:hAnsi="Arial" w:cs="Arial"/>
        </w:rPr>
      </w:pPr>
      <w:r w:rsidRPr="00F22AF0">
        <w:rPr>
          <w:rFonts w:ascii="Arial" w:hAnsi="Arial" w:cs="Arial"/>
        </w:rPr>
        <w:t>VOTE: ________________________</w:t>
      </w:r>
    </w:p>
    <w:p w:rsidR="00F22AF0" w:rsidRPr="00F22AF0" w:rsidRDefault="00F22AF0" w:rsidP="00F22AF0">
      <w:pPr>
        <w:pStyle w:val="NoSpacing"/>
        <w:ind w:firstLine="360"/>
        <w:rPr>
          <w:rFonts w:ascii="Arial" w:hAnsi="Arial" w:cs="Arial"/>
        </w:rPr>
      </w:pPr>
      <w:r w:rsidRPr="00F22AF0">
        <w:rPr>
          <w:rFonts w:ascii="Arial" w:hAnsi="Arial" w:cs="Arial"/>
        </w:rPr>
        <w:t>DATE: ________________________</w:t>
      </w:r>
    </w:p>
    <w:p w:rsidR="00F22AF0" w:rsidRPr="00F22AF0" w:rsidRDefault="00F22AF0" w:rsidP="00F22AF0">
      <w:pPr>
        <w:pStyle w:val="NoSpacing"/>
        <w:ind w:firstLine="360"/>
        <w:rPr>
          <w:rFonts w:ascii="Arial" w:hAnsi="Arial" w:cs="Arial"/>
        </w:rPr>
      </w:pPr>
    </w:p>
    <w:p w:rsidR="00F22AF0" w:rsidRPr="00F22AF0" w:rsidRDefault="00F22AF0" w:rsidP="00F22AF0">
      <w:pPr>
        <w:pStyle w:val="NoSpacing"/>
        <w:ind w:firstLine="360"/>
        <w:rPr>
          <w:rFonts w:ascii="Arial" w:hAnsi="Arial" w:cs="Arial"/>
        </w:rPr>
      </w:pPr>
      <w:r w:rsidRPr="00F22AF0">
        <w:rPr>
          <w:rFonts w:ascii="Arial" w:hAnsi="Arial" w:cs="Arial"/>
        </w:rPr>
        <w:t>Signed: _________________________________</w:t>
      </w:r>
    </w:p>
    <w:p w:rsidR="00F22AF0" w:rsidRPr="00CB03A0" w:rsidRDefault="00F22AF0" w:rsidP="00F22AF0">
      <w:pPr>
        <w:pStyle w:val="NoSpacing"/>
        <w:ind w:firstLine="360"/>
        <w:rPr>
          <w:rFonts w:ascii="Arial" w:hAnsi="Arial" w:cs="Arial"/>
        </w:rPr>
      </w:pPr>
      <w:r w:rsidRPr="00F22AF0">
        <w:rPr>
          <w:rFonts w:ascii="Arial" w:hAnsi="Arial" w:cs="Arial"/>
        </w:rPr>
        <w:tab/>
        <w:t xml:space="preserve">  Charlene Zahne, Recording Secretary</w:t>
      </w:r>
    </w:p>
    <w:sectPr w:rsidR="00F22AF0"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23" w:rsidRDefault="00F14723" w:rsidP="00F14723">
      <w:pPr>
        <w:spacing w:after="0" w:line="240" w:lineRule="auto"/>
      </w:pPr>
      <w:r>
        <w:separator/>
      </w:r>
    </w:p>
  </w:endnote>
  <w:endnote w:type="continuationSeparator" w:id="0">
    <w:p w:rsidR="00F14723" w:rsidRDefault="00F14723" w:rsidP="00F1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72951"/>
      <w:docPartObj>
        <w:docPartGallery w:val="Page Numbers (Bottom of Page)"/>
        <w:docPartUnique/>
      </w:docPartObj>
    </w:sdtPr>
    <w:sdtEndPr>
      <w:rPr>
        <w:color w:val="808080" w:themeColor="background1" w:themeShade="80"/>
        <w:spacing w:val="60"/>
      </w:rPr>
    </w:sdtEndPr>
    <w:sdtContent>
      <w:p w:rsidR="00F14723" w:rsidRDefault="00F14723" w:rsidP="00F14723">
        <w:pPr>
          <w:pStyle w:val="Footer"/>
          <w:pBdr>
            <w:top w:val="single" w:sz="4" w:space="1" w:color="D9D9D9" w:themeColor="background1" w:themeShade="D9"/>
          </w:pBdr>
          <w:jc w:val="center"/>
        </w:pPr>
        <w:r>
          <w:t xml:space="preserve">                                                                   Minutes – Regular Governing Board Meeting – April 7, 2016       </w:t>
        </w:r>
        <w:r>
          <w:fldChar w:fldCharType="begin"/>
        </w:r>
        <w:r>
          <w:instrText xml:space="preserve"> PAGE   \* MERGEFORMAT </w:instrText>
        </w:r>
        <w:r>
          <w:fldChar w:fldCharType="separate"/>
        </w:r>
        <w:r w:rsidR="00360080">
          <w:rPr>
            <w:noProof/>
          </w:rPr>
          <w:t>4</w:t>
        </w:r>
        <w:r>
          <w:rPr>
            <w:noProof/>
          </w:rPr>
          <w:fldChar w:fldCharType="end"/>
        </w:r>
        <w:r>
          <w:t xml:space="preserve"> | </w:t>
        </w:r>
        <w:r>
          <w:rPr>
            <w:color w:val="808080" w:themeColor="background1" w:themeShade="80"/>
            <w:spacing w:val="60"/>
          </w:rPr>
          <w:t>Page</w:t>
        </w:r>
      </w:p>
    </w:sdtContent>
  </w:sdt>
  <w:p w:rsidR="00F14723" w:rsidRDefault="00F1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23" w:rsidRDefault="00F14723" w:rsidP="00F14723">
      <w:pPr>
        <w:spacing w:after="0" w:line="240" w:lineRule="auto"/>
      </w:pPr>
      <w:r>
        <w:separator/>
      </w:r>
    </w:p>
  </w:footnote>
  <w:footnote w:type="continuationSeparator" w:id="0">
    <w:p w:rsidR="00F14723" w:rsidRDefault="00F14723" w:rsidP="00F14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467BB"/>
    <w:rsid w:val="000474E2"/>
    <w:rsid w:val="000548FD"/>
    <w:rsid w:val="00056330"/>
    <w:rsid w:val="00064697"/>
    <w:rsid w:val="00066CC0"/>
    <w:rsid w:val="0007616D"/>
    <w:rsid w:val="00093DA2"/>
    <w:rsid w:val="000A3F96"/>
    <w:rsid w:val="000A47F4"/>
    <w:rsid w:val="000B16EB"/>
    <w:rsid w:val="000B34BE"/>
    <w:rsid w:val="000C190D"/>
    <w:rsid w:val="000C2879"/>
    <w:rsid w:val="000D6BCD"/>
    <w:rsid w:val="000E6E02"/>
    <w:rsid w:val="000E7356"/>
    <w:rsid w:val="000F17AF"/>
    <w:rsid w:val="000F18CA"/>
    <w:rsid w:val="000F466A"/>
    <w:rsid w:val="00102D4B"/>
    <w:rsid w:val="00102F2E"/>
    <w:rsid w:val="0011310F"/>
    <w:rsid w:val="00123456"/>
    <w:rsid w:val="00130590"/>
    <w:rsid w:val="00131ECD"/>
    <w:rsid w:val="001453CA"/>
    <w:rsid w:val="00145E9C"/>
    <w:rsid w:val="00151237"/>
    <w:rsid w:val="00152FDD"/>
    <w:rsid w:val="00154545"/>
    <w:rsid w:val="00160EA4"/>
    <w:rsid w:val="00163A3C"/>
    <w:rsid w:val="001660E2"/>
    <w:rsid w:val="00173378"/>
    <w:rsid w:val="00180429"/>
    <w:rsid w:val="00185741"/>
    <w:rsid w:val="00194055"/>
    <w:rsid w:val="00195295"/>
    <w:rsid w:val="001A15ED"/>
    <w:rsid w:val="001A7EAF"/>
    <w:rsid w:val="001B07A7"/>
    <w:rsid w:val="001D1028"/>
    <w:rsid w:val="001D3DE7"/>
    <w:rsid w:val="001E0DC7"/>
    <w:rsid w:val="001E0EA4"/>
    <w:rsid w:val="001F797C"/>
    <w:rsid w:val="002010BE"/>
    <w:rsid w:val="0021717D"/>
    <w:rsid w:val="00225F08"/>
    <w:rsid w:val="00226629"/>
    <w:rsid w:val="002339A8"/>
    <w:rsid w:val="00243F3F"/>
    <w:rsid w:val="00246189"/>
    <w:rsid w:val="002642C7"/>
    <w:rsid w:val="002651FB"/>
    <w:rsid w:val="002722FB"/>
    <w:rsid w:val="00272917"/>
    <w:rsid w:val="00274316"/>
    <w:rsid w:val="00274DA2"/>
    <w:rsid w:val="00275472"/>
    <w:rsid w:val="00275FE0"/>
    <w:rsid w:val="00280A7A"/>
    <w:rsid w:val="0028203B"/>
    <w:rsid w:val="002855E2"/>
    <w:rsid w:val="002A188B"/>
    <w:rsid w:val="002A4641"/>
    <w:rsid w:val="002A54FB"/>
    <w:rsid w:val="002B102E"/>
    <w:rsid w:val="002B1B0A"/>
    <w:rsid w:val="002C4701"/>
    <w:rsid w:val="002D0D9D"/>
    <w:rsid w:val="002D5902"/>
    <w:rsid w:val="002D64C4"/>
    <w:rsid w:val="002D7992"/>
    <w:rsid w:val="002E465C"/>
    <w:rsid w:val="002F2785"/>
    <w:rsid w:val="002F42EC"/>
    <w:rsid w:val="00305069"/>
    <w:rsid w:val="003154C8"/>
    <w:rsid w:val="003223BB"/>
    <w:rsid w:val="0032716A"/>
    <w:rsid w:val="00335286"/>
    <w:rsid w:val="00341F47"/>
    <w:rsid w:val="00355F0D"/>
    <w:rsid w:val="00360080"/>
    <w:rsid w:val="00362CA3"/>
    <w:rsid w:val="00372A81"/>
    <w:rsid w:val="003762F4"/>
    <w:rsid w:val="00384D6F"/>
    <w:rsid w:val="00393C7E"/>
    <w:rsid w:val="00394FBB"/>
    <w:rsid w:val="003A1951"/>
    <w:rsid w:val="003A47C2"/>
    <w:rsid w:val="003B0733"/>
    <w:rsid w:val="003C2A57"/>
    <w:rsid w:val="003C61A8"/>
    <w:rsid w:val="003D5CCE"/>
    <w:rsid w:val="003D6B9E"/>
    <w:rsid w:val="003D7218"/>
    <w:rsid w:val="003E0149"/>
    <w:rsid w:val="003E39C5"/>
    <w:rsid w:val="003F1586"/>
    <w:rsid w:val="003F40E8"/>
    <w:rsid w:val="003F4A27"/>
    <w:rsid w:val="003F69E4"/>
    <w:rsid w:val="0041065C"/>
    <w:rsid w:val="00412DDE"/>
    <w:rsid w:val="00420199"/>
    <w:rsid w:val="004235A6"/>
    <w:rsid w:val="00433132"/>
    <w:rsid w:val="00445E0D"/>
    <w:rsid w:val="004515FC"/>
    <w:rsid w:val="00456FE1"/>
    <w:rsid w:val="004609C2"/>
    <w:rsid w:val="00477395"/>
    <w:rsid w:val="0048182D"/>
    <w:rsid w:val="00492559"/>
    <w:rsid w:val="0049306F"/>
    <w:rsid w:val="004A1CC7"/>
    <w:rsid w:val="004A2B59"/>
    <w:rsid w:val="004A2BAB"/>
    <w:rsid w:val="004B7717"/>
    <w:rsid w:val="004C0D3A"/>
    <w:rsid w:val="004C3DE2"/>
    <w:rsid w:val="004D1DDF"/>
    <w:rsid w:val="004D39D8"/>
    <w:rsid w:val="004D6939"/>
    <w:rsid w:val="004E2531"/>
    <w:rsid w:val="004E2CFA"/>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67F76"/>
    <w:rsid w:val="0057450D"/>
    <w:rsid w:val="005815E5"/>
    <w:rsid w:val="00582E3A"/>
    <w:rsid w:val="00583200"/>
    <w:rsid w:val="0058550E"/>
    <w:rsid w:val="00585AF0"/>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3AC9"/>
    <w:rsid w:val="00636D0F"/>
    <w:rsid w:val="006429FB"/>
    <w:rsid w:val="00643B50"/>
    <w:rsid w:val="00643DAF"/>
    <w:rsid w:val="006452E9"/>
    <w:rsid w:val="00650BE6"/>
    <w:rsid w:val="0065272F"/>
    <w:rsid w:val="006545C0"/>
    <w:rsid w:val="00667A53"/>
    <w:rsid w:val="00667C0C"/>
    <w:rsid w:val="006709B5"/>
    <w:rsid w:val="0068009C"/>
    <w:rsid w:val="00686795"/>
    <w:rsid w:val="00691F15"/>
    <w:rsid w:val="00695055"/>
    <w:rsid w:val="00696088"/>
    <w:rsid w:val="006A7265"/>
    <w:rsid w:val="006B7B7E"/>
    <w:rsid w:val="006C2F5C"/>
    <w:rsid w:val="006D1406"/>
    <w:rsid w:val="006D1D9E"/>
    <w:rsid w:val="006D3655"/>
    <w:rsid w:val="006E0C5F"/>
    <w:rsid w:val="006E2306"/>
    <w:rsid w:val="006E2785"/>
    <w:rsid w:val="006F420A"/>
    <w:rsid w:val="00701A7F"/>
    <w:rsid w:val="007117BC"/>
    <w:rsid w:val="00715719"/>
    <w:rsid w:val="00716DA8"/>
    <w:rsid w:val="00727D5C"/>
    <w:rsid w:val="00730DCE"/>
    <w:rsid w:val="0073716D"/>
    <w:rsid w:val="00743ECE"/>
    <w:rsid w:val="007450E4"/>
    <w:rsid w:val="00747356"/>
    <w:rsid w:val="00763BC3"/>
    <w:rsid w:val="007652E5"/>
    <w:rsid w:val="00765BD9"/>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7CCE"/>
    <w:rsid w:val="008004B6"/>
    <w:rsid w:val="00803E1C"/>
    <w:rsid w:val="00812340"/>
    <w:rsid w:val="008176E4"/>
    <w:rsid w:val="00817D21"/>
    <w:rsid w:val="00832981"/>
    <w:rsid w:val="00834318"/>
    <w:rsid w:val="00841F80"/>
    <w:rsid w:val="008430B7"/>
    <w:rsid w:val="0084693B"/>
    <w:rsid w:val="00852062"/>
    <w:rsid w:val="00853CF2"/>
    <w:rsid w:val="00855EF4"/>
    <w:rsid w:val="00861A0B"/>
    <w:rsid w:val="0086596F"/>
    <w:rsid w:val="00873AF6"/>
    <w:rsid w:val="0088013C"/>
    <w:rsid w:val="00880CB8"/>
    <w:rsid w:val="0088234E"/>
    <w:rsid w:val="008825F2"/>
    <w:rsid w:val="00886327"/>
    <w:rsid w:val="00890E0A"/>
    <w:rsid w:val="008A6C4B"/>
    <w:rsid w:val="008A707C"/>
    <w:rsid w:val="008B1407"/>
    <w:rsid w:val="008B6D9A"/>
    <w:rsid w:val="008C0F55"/>
    <w:rsid w:val="008C4951"/>
    <w:rsid w:val="008D6C86"/>
    <w:rsid w:val="008E11E1"/>
    <w:rsid w:val="00913D0D"/>
    <w:rsid w:val="00924E91"/>
    <w:rsid w:val="009266C5"/>
    <w:rsid w:val="00926DE1"/>
    <w:rsid w:val="009277A2"/>
    <w:rsid w:val="00931370"/>
    <w:rsid w:val="00935606"/>
    <w:rsid w:val="00935C4A"/>
    <w:rsid w:val="0095055C"/>
    <w:rsid w:val="0095464A"/>
    <w:rsid w:val="00991D78"/>
    <w:rsid w:val="0099325A"/>
    <w:rsid w:val="009A4802"/>
    <w:rsid w:val="009A6464"/>
    <w:rsid w:val="009A77E8"/>
    <w:rsid w:val="009B047F"/>
    <w:rsid w:val="009B0E3B"/>
    <w:rsid w:val="009B2FF4"/>
    <w:rsid w:val="009B7958"/>
    <w:rsid w:val="009C10C4"/>
    <w:rsid w:val="009F1725"/>
    <w:rsid w:val="00A03112"/>
    <w:rsid w:val="00A154F5"/>
    <w:rsid w:val="00A15EAE"/>
    <w:rsid w:val="00A21256"/>
    <w:rsid w:val="00A33649"/>
    <w:rsid w:val="00A44255"/>
    <w:rsid w:val="00A52592"/>
    <w:rsid w:val="00A54597"/>
    <w:rsid w:val="00A63810"/>
    <w:rsid w:val="00A6446B"/>
    <w:rsid w:val="00A70097"/>
    <w:rsid w:val="00A7595E"/>
    <w:rsid w:val="00A759E3"/>
    <w:rsid w:val="00A76060"/>
    <w:rsid w:val="00A868ED"/>
    <w:rsid w:val="00A94EE4"/>
    <w:rsid w:val="00A974D3"/>
    <w:rsid w:val="00AC39A9"/>
    <w:rsid w:val="00AD1DD2"/>
    <w:rsid w:val="00AE5BB3"/>
    <w:rsid w:val="00AF646E"/>
    <w:rsid w:val="00B01F95"/>
    <w:rsid w:val="00B05FE6"/>
    <w:rsid w:val="00B10CFC"/>
    <w:rsid w:val="00B14215"/>
    <w:rsid w:val="00B1678C"/>
    <w:rsid w:val="00B17619"/>
    <w:rsid w:val="00B2745D"/>
    <w:rsid w:val="00B30960"/>
    <w:rsid w:val="00B31432"/>
    <w:rsid w:val="00B372F8"/>
    <w:rsid w:val="00B454DC"/>
    <w:rsid w:val="00B47C8D"/>
    <w:rsid w:val="00B53CC5"/>
    <w:rsid w:val="00B60A85"/>
    <w:rsid w:val="00B635BD"/>
    <w:rsid w:val="00B730E1"/>
    <w:rsid w:val="00B73F65"/>
    <w:rsid w:val="00B81E63"/>
    <w:rsid w:val="00B8796D"/>
    <w:rsid w:val="00B97216"/>
    <w:rsid w:val="00B9745A"/>
    <w:rsid w:val="00BA06FC"/>
    <w:rsid w:val="00BA0FEC"/>
    <w:rsid w:val="00BA2513"/>
    <w:rsid w:val="00BB3370"/>
    <w:rsid w:val="00BC4F2F"/>
    <w:rsid w:val="00BD1236"/>
    <w:rsid w:val="00BD7BC8"/>
    <w:rsid w:val="00BE2E7D"/>
    <w:rsid w:val="00BF3932"/>
    <w:rsid w:val="00C0733A"/>
    <w:rsid w:val="00C15F77"/>
    <w:rsid w:val="00C21BC6"/>
    <w:rsid w:val="00C25CC3"/>
    <w:rsid w:val="00C4094C"/>
    <w:rsid w:val="00C41CE7"/>
    <w:rsid w:val="00C46EC0"/>
    <w:rsid w:val="00C479CB"/>
    <w:rsid w:val="00C47BCF"/>
    <w:rsid w:val="00C565E4"/>
    <w:rsid w:val="00C605C7"/>
    <w:rsid w:val="00C61DC0"/>
    <w:rsid w:val="00C75CDA"/>
    <w:rsid w:val="00C77420"/>
    <w:rsid w:val="00C8487D"/>
    <w:rsid w:val="00C86A20"/>
    <w:rsid w:val="00C909D6"/>
    <w:rsid w:val="00C93035"/>
    <w:rsid w:val="00C941EF"/>
    <w:rsid w:val="00C94BEA"/>
    <w:rsid w:val="00C972B7"/>
    <w:rsid w:val="00CB03A0"/>
    <w:rsid w:val="00CB0822"/>
    <w:rsid w:val="00CC20C4"/>
    <w:rsid w:val="00CC4DFA"/>
    <w:rsid w:val="00CD0183"/>
    <w:rsid w:val="00CD7BED"/>
    <w:rsid w:val="00CE57D3"/>
    <w:rsid w:val="00CE6C64"/>
    <w:rsid w:val="00CF164C"/>
    <w:rsid w:val="00CF22BE"/>
    <w:rsid w:val="00CF24E4"/>
    <w:rsid w:val="00CF2540"/>
    <w:rsid w:val="00CF3F93"/>
    <w:rsid w:val="00CF5F22"/>
    <w:rsid w:val="00D03191"/>
    <w:rsid w:val="00D043D9"/>
    <w:rsid w:val="00D069F1"/>
    <w:rsid w:val="00D1354E"/>
    <w:rsid w:val="00D21CF3"/>
    <w:rsid w:val="00D2484B"/>
    <w:rsid w:val="00D25398"/>
    <w:rsid w:val="00D25A31"/>
    <w:rsid w:val="00D306B7"/>
    <w:rsid w:val="00D31AF8"/>
    <w:rsid w:val="00D42C89"/>
    <w:rsid w:val="00D4391A"/>
    <w:rsid w:val="00D46CA4"/>
    <w:rsid w:val="00D5020F"/>
    <w:rsid w:val="00D568E9"/>
    <w:rsid w:val="00D76F41"/>
    <w:rsid w:val="00D878B0"/>
    <w:rsid w:val="00D95033"/>
    <w:rsid w:val="00DA4A6A"/>
    <w:rsid w:val="00DB6FA5"/>
    <w:rsid w:val="00DC22A8"/>
    <w:rsid w:val="00DC4368"/>
    <w:rsid w:val="00DC4FBA"/>
    <w:rsid w:val="00DC5067"/>
    <w:rsid w:val="00DD5010"/>
    <w:rsid w:val="00DE0D0D"/>
    <w:rsid w:val="00DE2028"/>
    <w:rsid w:val="00DE31BB"/>
    <w:rsid w:val="00DE4E50"/>
    <w:rsid w:val="00DF2264"/>
    <w:rsid w:val="00E022F2"/>
    <w:rsid w:val="00E02E4A"/>
    <w:rsid w:val="00E074C2"/>
    <w:rsid w:val="00E20F3D"/>
    <w:rsid w:val="00E24BE2"/>
    <w:rsid w:val="00E26E4C"/>
    <w:rsid w:val="00E27F4B"/>
    <w:rsid w:val="00E300E1"/>
    <w:rsid w:val="00E34557"/>
    <w:rsid w:val="00E34998"/>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847"/>
    <w:rsid w:val="00EC46D0"/>
    <w:rsid w:val="00ED5174"/>
    <w:rsid w:val="00F0285C"/>
    <w:rsid w:val="00F10978"/>
    <w:rsid w:val="00F14723"/>
    <w:rsid w:val="00F14C70"/>
    <w:rsid w:val="00F16E70"/>
    <w:rsid w:val="00F20C86"/>
    <w:rsid w:val="00F22AF0"/>
    <w:rsid w:val="00F34C4E"/>
    <w:rsid w:val="00F420B1"/>
    <w:rsid w:val="00F4427F"/>
    <w:rsid w:val="00F62626"/>
    <w:rsid w:val="00F6472E"/>
    <w:rsid w:val="00F767DD"/>
    <w:rsid w:val="00F86A41"/>
    <w:rsid w:val="00F94D7A"/>
    <w:rsid w:val="00F950E5"/>
    <w:rsid w:val="00F95DBC"/>
    <w:rsid w:val="00F97BD7"/>
    <w:rsid w:val="00FA0CDC"/>
    <w:rsid w:val="00FA33CD"/>
    <w:rsid w:val="00FB2814"/>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F1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23"/>
  </w:style>
  <w:style w:type="paragraph" w:styleId="Footer">
    <w:name w:val="footer"/>
    <w:basedOn w:val="Normal"/>
    <w:link w:val="FooterChar"/>
    <w:uiPriority w:val="99"/>
    <w:unhideWhenUsed/>
    <w:rsid w:val="00F1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F1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723"/>
  </w:style>
  <w:style w:type="paragraph" w:styleId="Footer">
    <w:name w:val="footer"/>
    <w:basedOn w:val="Normal"/>
    <w:link w:val="FooterChar"/>
    <w:uiPriority w:val="99"/>
    <w:unhideWhenUsed/>
    <w:rsid w:val="00F1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065B-FDFD-4F38-9AD2-60BF0E3C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2016-04-29T15:17:00Z</cp:lastPrinted>
  <dcterms:created xsi:type="dcterms:W3CDTF">2016-04-29T15:17:00Z</dcterms:created>
  <dcterms:modified xsi:type="dcterms:W3CDTF">2016-04-29T15:17:00Z</dcterms:modified>
</cp:coreProperties>
</file>