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CF57C6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7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817D21" w:rsidRPr="0088234E" w:rsidRDefault="00817D21" w:rsidP="001617D4">
      <w:pPr>
        <w:pStyle w:val="NoSpacing"/>
        <w:jc w:val="both"/>
        <w:rPr>
          <w:rFonts w:ascii="Arial" w:hAnsi="Arial" w:cs="Arial"/>
        </w:rPr>
      </w:pPr>
    </w:p>
    <w:p w:rsidR="005B2371" w:rsidRPr="00C61CB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61CB0">
        <w:rPr>
          <w:rFonts w:ascii="Arial" w:hAnsi="Arial" w:cs="Arial"/>
          <w:sz w:val="20"/>
          <w:szCs w:val="20"/>
          <w:u w:val="single"/>
        </w:rPr>
        <w:t>Proposed Agenda</w:t>
      </w:r>
    </w:p>
    <w:p w:rsidR="00E074C2" w:rsidRPr="00C61CB0" w:rsidRDefault="00E074C2" w:rsidP="00E074C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C39A9" w:rsidRPr="00C61CB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Call </w:t>
      </w:r>
      <w:r w:rsidR="00AC39A9" w:rsidRPr="00C61CB0">
        <w:rPr>
          <w:rFonts w:ascii="Arial" w:hAnsi="Arial" w:cs="Arial"/>
          <w:sz w:val="20"/>
          <w:szCs w:val="20"/>
        </w:rPr>
        <w:t>Meeting to Order</w:t>
      </w:r>
    </w:p>
    <w:p w:rsidR="00AC39A9" w:rsidRPr="00C61CB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Roll Call</w:t>
      </w:r>
    </w:p>
    <w:p w:rsidR="00AC39A9" w:rsidRPr="00C61CB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In</w:t>
      </w:r>
      <w:r w:rsidR="00777442" w:rsidRPr="00C61CB0">
        <w:rPr>
          <w:rFonts w:ascii="Arial" w:hAnsi="Arial" w:cs="Arial"/>
          <w:sz w:val="20"/>
          <w:szCs w:val="20"/>
        </w:rPr>
        <w:t>vocation</w:t>
      </w:r>
      <w:r w:rsidR="00152FDD" w:rsidRPr="00C61CB0">
        <w:rPr>
          <w:rFonts w:ascii="Arial" w:hAnsi="Arial" w:cs="Arial"/>
          <w:sz w:val="20"/>
          <w:szCs w:val="20"/>
        </w:rPr>
        <w:t xml:space="preserve"> </w:t>
      </w:r>
    </w:p>
    <w:p w:rsidR="00AC39A9" w:rsidRPr="00C61CB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 Agenda</w:t>
      </w:r>
    </w:p>
    <w:p w:rsidR="00B1678C" w:rsidRPr="00C61CB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Introduction of Guests</w:t>
      </w:r>
    </w:p>
    <w:p w:rsidR="002D7992" w:rsidRPr="00C61CB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Call to the Public</w:t>
      </w:r>
    </w:p>
    <w:p w:rsidR="002D7992" w:rsidRPr="00C61CB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Minutes </w:t>
      </w:r>
    </w:p>
    <w:p w:rsidR="00AC39A9" w:rsidRPr="00C61CB0" w:rsidRDefault="00CF57C6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June 2</w:t>
      </w:r>
      <w:r w:rsidR="00E24BE2" w:rsidRPr="00C61CB0">
        <w:rPr>
          <w:rFonts w:ascii="Arial" w:hAnsi="Arial" w:cs="Arial"/>
          <w:sz w:val="20"/>
          <w:szCs w:val="20"/>
        </w:rPr>
        <w:t xml:space="preserve">, </w:t>
      </w:r>
      <w:r w:rsidR="000B16EB" w:rsidRPr="00C61CB0">
        <w:rPr>
          <w:rFonts w:ascii="Arial" w:hAnsi="Arial" w:cs="Arial"/>
          <w:sz w:val="20"/>
          <w:szCs w:val="20"/>
        </w:rPr>
        <w:t>2016</w:t>
      </w:r>
      <w:r w:rsidR="00544369" w:rsidRPr="00C61CB0">
        <w:rPr>
          <w:rFonts w:ascii="Arial" w:hAnsi="Arial" w:cs="Arial"/>
          <w:sz w:val="20"/>
          <w:szCs w:val="20"/>
        </w:rPr>
        <w:t xml:space="preserve"> (Regular </w:t>
      </w:r>
      <w:r w:rsidR="00E24BE2" w:rsidRPr="00C61CB0">
        <w:rPr>
          <w:rFonts w:ascii="Arial" w:hAnsi="Arial" w:cs="Arial"/>
          <w:sz w:val="20"/>
          <w:szCs w:val="20"/>
        </w:rPr>
        <w:t>Meeting)</w:t>
      </w:r>
    </w:p>
    <w:p w:rsidR="00CF57C6" w:rsidRPr="00C61CB0" w:rsidRDefault="00CF57C6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June 15, 2016 (Special Meeting)</w:t>
      </w:r>
    </w:p>
    <w:p w:rsidR="004D6939" w:rsidRPr="00C61CB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Reports</w:t>
      </w:r>
    </w:p>
    <w:p w:rsidR="006429FB" w:rsidRPr="00C61CB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Department</w:t>
      </w:r>
      <w:r w:rsidR="00E63082" w:rsidRPr="00C61CB0">
        <w:rPr>
          <w:rFonts w:ascii="Arial" w:hAnsi="Arial" w:cs="Arial"/>
          <w:sz w:val="20"/>
          <w:szCs w:val="20"/>
        </w:rPr>
        <w:t>s</w:t>
      </w:r>
    </w:p>
    <w:p w:rsidR="002D7992" w:rsidRPr="00C61CB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Principal</w:t>
      </w:r>
    </w:p>
    <w:p w:rsidR="006E2306" w:rsidRPr="00C61CB0" w:rsidRDefault="00CC1BFC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Old</w:t>
      </w:r>
      <w:r w:rsidR="00BD7BC8" w:rsidRPr="00C61CB0">
        <w:rPr>
          <w:rFonts w:ascii="Arial" w:hAnsi="Arial" w:cs="Arial"/>
          <w:sz w:val="20"/>
          <w:szCs w:val="20"/>
        </w:rPr>
        <w:t xml:space="preserve"> Business</w:t>
      </w:r>
      <w:r w:rsidR="00B53CC5" w:rsidRPr="00C61CB0">
        <w:rPr>
          <w:rFonts w:ascii="Arial" w:hAnsi="Arial" w:cs="Arial"/>
          <w:sz w:val="20"/>
          <w:szCs w:val="20"/>
        </w:rPr>
        <w:t xml:space="preserve"> Action Items</w:t>
      </w:r>
    </w:p>
    <w:p w:rsidR="00CC1BFC" w:rsidRPr="00C61CB0" w:rsidRDefault="00CC1BFC" w:rsidP="00CC1BFC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</w:t>
      </w:r>
      <w:r w:rsidRPr="00C61CB0">
        <w:rPr>
          <w:rFonts w:ascii="Arial" w:hAnsi="Arial" w:cs="Arial"/>
          <w:i/>
          <w:sz w:val="20"/>
          <w:szCs w:val="20"/>
          <w:u w:val="single"/>
        </w:rPr>
        <w:t>Final</w:t>
      </w:r>
      <w:r w:rsidRPr="00C61CB0">
        <w:rPr>
          <w:rFonts w:ascii="Arial" w:hAnsi="Arial" w:cs="Arial"/>
          <w:sz w:val="20"/>
          <w:szCs w:val="20"/>
        </w:rPr>
        <w:t xml:space="preserve"> reading for Facilities Use Procedure and Rules</w:t>
      </w:r>
    </w:p>
    <w:p w:rsidR="00CC1BFC" w:rsidRPr="00C61CB0" w:rsidRDefault="00CC1BFC" w:rsidP="00CC1BFC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</w:t>
      </w:r>
      <w:r w:rsidRPr="00C61CB0">
        <w:rPr>
          <w:rFonts w:ascii="Arial" w:hAnsi="Arial" w:cs="Arial"/>
          <w:i/>
          <w:sz w:val="20"/>
          <w:szCs w:val="20"/>
          <w:u w:val="single"/>
        </w:rPr>
        <w:t>Final</w:t>
      </w:r>
      <w:r w:rsidRPr="00C61CB0">
        <w:rPr>
          <w:rFonts w:ascii="Arial" w:hAnsi="Arial" w:cs="Arial"/>
          <w:sz w:val="20"/>
          <w:szCs w:val="20"/>
        </w:rPr>
        <w:t xml:space="preserve"> reading for School Facilities Application and Agreement</w:t>
      </w:r>
    </w:p>
    <w:p w:rsidR="00CC1BFC" w:rsidRPr="00C61CB0" w:rsidRDefault="00CC1BFC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New Business Action Items</w:t>
      </w:r>
    </w:p>
    <w:p w:rsidR="00CE57D3" w:rsidRPr="00C61CB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</w:t>
      </w:r>
      <w:r w:rsidR="00DD5010" w:rsidRPr="00C61CB0">
        <w:rPr>
          <w:rFonts w:ascii="Arial" w:hAnsi="Arial" w:cs="Arial"/>
          <w:sz w:val="20"/>
          <w:szCs w:val="20"/>
        </w:rPr>
        <w:t xml:space="preserve">Payroll </w:t>
      </w:r>
      <w:r w:rsidRPr="00C61CB0">
        <w:rPr>
          <w:rFonts w:ascii="Arial" w:hAnsi="Arial" w:cs="Arial"/>
          <w:sz w:val="20"/>
          <w:szCs w:val="20"/>
        </w:rPr>
        <w:t xml:space="preserve">Expenditures </w:t>
      </w:r>
      <w:r w:rsidR="00CF57C6" w:rsidRPr="00C61CB0">
        <w:rPr>
          <w:rFonts w:ascii="Arial" w:hAnsi="Arial" w:cs="Arial"/>
          <w:sz w:val="20"/>
          <w:szCs w:val="20"/>
        </w:rPr>
        <w:t>Ending June</w:t>
      </w:r>
      <w:r w:rsidR="00AC39A9" w:rsidRPr="00C61CB0">
        <w:rPr>
          <w:rFonts w:ascii="Arial" w:hAnsi="Arial" w:cs="Arial"/>
          <w:sz w:val="20"/>
          <w:szCs w:val="20"/>
        </w:rPr>
        <w:t xml:space="preserve"> </w:t>
      </w:r>
      <w:r w:rsidR="000B16EB" w:rsidRPr="00C61CB0">
        <w:rPr>
          <w:rFonts w:ascii="Arial" w:hAnsi="Arial" w:cs="Arial"/>
          <w:sz w:val="20"/>
          <w:szCs w:val="20"/>
        </w:rPr>
        <w:t>2016</w:t>
      </w:r>
      <w:r w:rsidR="007D73E0" w:rsidRPr="00C61CB0">
        <w:rPr>
          <w:rFonts w:ascii="Arial" w:hAnsi="Arial" w:cs="Arial"/>
          <w:sz w:val="20"/>
          <w:szCs w:val="20"/>
        </w:rPr>
        <w:t xml:space="preserve"> </w:t>
      </w:r>
    </w:p>
    <w:p w:rsidR="007D0F2F" w:rsidRPr="00C61CB0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 Accounts Payable</w:t>
      </w:r>
      <w:r w:rsidR="001660E2" w:rsidRPr="00C61CB0">
        <w:rPr>
          <w:rFonts w:ascii="Arial" w:hAnsi="Arial" w:cs="Arial"/>
          <w:sz w:val="20"/>
          <w:szCs w:val="20"/>
        </w:rPr>
        <w:t xml:space="preserve"> Expenditures </w:t>
      </w:r>
      <w:r w:rsidR="00CF57C6" w:rsidRPr="00C61CB0">
        <w:rPr>
          <w:rFonts w:ascii="Arial" w:hAnsi="Arial" w:cs="Arial"/>
          <w:sz w:val="20"/>
          <w:szCs w:val="20"/>
        </w:rPr>
        <w:t>Ending June</w:t>
      </w:r>
      <w:r w:rsidR="000B16EB" w:rsidRPr="00C61CB0">
        <w:rPr>
          <w:rFonts w:ascii="Arial" w:hAnsi="Arial" w:cs="Arial"/>
          <w:sz w:val="20"/>
          <w:szCs w:val="20"/>
        </w:rPr>
        <w:t xml:space="preserve"> 2016</w:t>
      </w:r>
    </w:p>
    <w:p w:rsidR="00C21BC6" w:rsidRPr="00C61CB0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</w:t>
      </w:r>
      <w:r w:rsidR="00CF57C6" w:rsidRPr="00C61CB0">
        <w:rPr>
          <w:rFonts w:ascii="Arial" w:hAnsi="Arial" w:cs="Arial"/>
          <w:sz w:val="20"/>
          <w:szCs w:val="20"/>
        </w:rPr>
        <w:t>Budget Report</w:t>
      </w:r>
      <w:r w:rsidR="007D73E0" w:rsidRPr="00C61CB0">
        <w:rPr>
          <w:rFonts w:ascii="Arial" w:hAnsi="Arial" w:cs="Arial"/>
          <w:sz w:val="20"/>
          <w:szCs w:val="20"/>
        </w:rPr>
        <w:t xml:space="preserve"> Ending </w:t>
      </w:r>
      <w:r w:rsidR="00CF57C6" w:rsidRPr="00C61CB0">
        <w:rPr>
          <w:rFonts w:ascii="Arial" w:hAnsi="Arial" w:cs="Arial"/>
          <w:sz w:val="20"/>
          <w:szCs w:val="20"/>
        </w:rPr>
        <w:t>June</w:t>
      </w:r>
      <w:r w:rsidR="00DB6FA5" w:rsidRPr="00C61CB0">
        <w:rPr>
          <w:rFonts w:ascii="Arial" w:hAnsi="Arial" w:cs="Arial"/>
          <w:sz w:val="20"/>
          <w:szCs w:val="20"/>
        </w:rPr>
        <w:t xml:space="preserve"> </w:t>
      </w:r>
      <w:r w:rsidR="000B16EB" w:rsidRPr="00C61CB0">
        <w:rPr>
          <w:rFonts w:ascii="Arial" w:hAnsi="Arial" w:cs="Arial"/>
          <w:sz w:val="20"/>
          <w:szCs w:val="20"/>
        </w:rPr>
        <w:t>2016</w:t>
      </w:r>
    </w:p>
    <w:p w:rsidR="00CF57C6" w:rsidRPr="00C61CB0" w:rsidRDefault="00CF57C6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</w:t>
      </w:r>
      <w:r w:rsidR="002C69B7" w:rsidRPr="00C61CB0">
        <w:rPr>
          <w:rFonts w:ascii="Arial" w:hAnsi="Arial" w:cs="Arial"/>
          <w:sz w:val="20"/>
          <w:szCs w:val="20"/>
        </w:rPr>
        <w:t xml:space="preserve"> bid from </w:t>
      </w:r>
      <w:r w:rsidR="002C69B7" w:rsidRPr="00C61CB0">
        <w:rPr>
          <w:rFonts w:ascii="Arial" w:hAnsi="Arial" w:cs="Arial"/>
          <w:b/>
          <w:i/>
          <w:sz w:val="20"/>
          <w:szCs w:val="20"/>
        </w:rPr>
        <w:t>E-Therapy</w:t>
      </w:r>
      <w:r w:rsidR="002C69B7" w:rsidRPr="00C61CB0">
        <w:rPr>
          <w:rFonts w:ascii="Arial" w:hAnsi="Arial" w:cs="Arial"/>
          <w:sz w:val="20"/>
          <w:szCs w:val="20"/>
        </w:rPr>
        <w:t xml:space="preserve"> for RFP # ESS-01:  Speech and Language Pathologist for SY 2016-17 </w:t>
      </w:r>
    </w:p>
    <w:p w:rsidR="00CF57C6" w:rsidRPr="00C61CB0" w:rsidRDefault="00CF57C6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</w:t>
      </w:r>
      <w:r w:rsidR="002C69B7" w:rsidRPr="00C61CB0">
        <w:rPr>
          <w:rFonts w:ascii="Arial" w:hAnsi="Arial" w:cs="Arial"/>
          <w:sz w:val="20"/>
          <w:szCs w:val="20"/>
        </w:rPr>
        <w:t xml:space="preserve"> bid from </w:t>
      </w:r>
      <w:r w:rsidR="002C69B7" w:rsidRPr="00C61CB0">
        <w:rPr>
          <w:rFonts w:ascii="Arial" w:hAnsi="Arial" w:cs="Arial"/>
          <w:b/>
          <w:i/>
          <w:sz w:val="20"/>
          <w:szCs w:val="20"/>
        </w:rPr>
        <w:t>Warrior Psychological Consulting, LLC</w:t>
      </w:r>
      <w:r w:rsidR="002C69B7" w:rsidRPr="00C61CB0">
        <w:rPr>
          <w:rFonts w:ascii="Arial" w:hAnsi="Arial" w:cs="Arial"/>
          <w:sz w:val="20"/>
          <w:szCs w:val="20"/>
        </w:rPr>
        <w:t xml:space="preserve"> for RFP # ESS-02:  School Psychologist for SY 2016-17 </w:t>
      </w:r>
    </w:p>
    <w:p w:rsidR="002C69B7" w:rsidRPr="00C61CB0" w:rsidRDefault="002C69B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bid from </w:t>
      </w:r>
      <w:r w:rsidRPr="00C61CB0">
        <w:rPr>
          <w:rFonts w:ascii="Arial" w:hAnsi="Arial" w:cs="Arial"/>
          <w:b/>
          <w:i/>
          <w:sz w:val="20"/>
          <w:szCs w:val="20"/>
        </w:rPr>
        <w:t>Dine’ Professional Service Providers</w:t>
      </w:r>
      <w:r w:rsidRPr="00C61CB0">
        <w:rPr>
          <w:rFonts w:ascii="Arial" w:hAnsi="Arial" w:cs="Arial"/>
          <w:b/>
          <w:sz w:val="20"/>
          <w:szCs w:val="20"/>
        </w:rPr>
        <w:t>,</w:t>
      </w:r>
      <w:r w:rsidRPr="00C61CB0">
        <w:rPr>
          <w:rFonts w:ascii="Arial" w:hAnsi="Arial" w:cs="Arial"/>
          <w:b/>
          <w:i/>
          <w:sz w:val="20"/>
          <w:szCs w:val="20"/>
        </w:rPr>
        <w:t xml:space="preserve"> LLC</w:t>
      </w:r>
      <w:r w:rsidRPr="00C61CB0">
        <w:rPr>
          <w:rFonts w:ascii="Arial" w:hAnsi="Arial" w:cs="Arial"/>
          <w:sz w:val="20"/>
          <w:szCs w:val="20"/>
        </w:rPr>
        <w:t xml:space="preserve"> for RFP # ESS-03:  Physical Therapist for SY 2016-17</w:t>
      </w:r>
    </w:p>
    <w:p w:rsidR="002C69B7" w:rsidRPr="00C61CB0" w:rsidRDefault="002C69B7" w:rsidP="002C69B7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bid from </w:t>
      </w:r>
      <w:r w:rsidRPr="00C61CB0">
        <w:rPr>
          <w:rFonts w:ascii="Arial" w:hAnsi="Arial" w:cs="Arial"/>
          <w:b/>
          <w:i/>
          <w:sz w:val="20"/>
          <w:szCs w:val="20"/>
        </w:rPr>
        <w:t>Dine’ Professional Service Providers, LLC</w:t>
      </w:r>
      <w:r w:rsidRPr="00C61CB0">
        <w:rPr>
          <w:rFonts w:ascii="Arial" w:hAnsi="Arial" w:cs="Arial"/>
          <w:sz w:val="20"/>
          <w:szCs w:val="20"/>
        </w:rPr>
        <w:t xml:space="preserve"> for RFP # ESS-04:  Occupational Therapist for SY 2016-17</w:t>
      </w:r>
    </w:p>
    <w:p w:rsidR="002C69B7" w:rsidRPr="00C61CB0" w:rsidRDefault="00595C2A" w:rsidP="002C69B7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 bid from</w:t>
      </w:r>
      <w:r w:rsidR="00E50484" w:rsidRPr="00C61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484" w:rsidRPr="00C61CB0">
        <w:rPr>
          <w:rFonts w:ascii="Arial" w:hAnsi="Arial" w:cs="Arial"/>
          <w:b/>
          <w:i/>
          <w:sz w:val="20"/>
          <w:szCs w:val="20"/>
        </w:rPr>
        <w:t>Harshwal</w:t>
      </w:r>
      <w:proofErr w:type="spellEnd"/>
      <w:r w:rsidR="00E50484" w:rsidRPr="00C61CB0">
        <w:rPr>
          <w:rFonts w:ascii="Arial" w:hAnsi="Arial" w:cs="Arial"/>
          <w:b/>
          <w:i/>
          <w:sz w:val="20"/>
          <w:szCs w:val="20"/>
        </w:rPr>
        <w:t xml:space="preserve"> &amp; Company, LLC</w:t>
      </w:r>
      <w:r w:rsidR="00E50484" w:rsidRPr="00C61CB0">
        <w:rPr>
          <w:rFonts w:ascii="Arial" w:hAnsi="Arial" w:cs="Arial"/>
          <w:sz w:val="20"/>
          <w:szCs w:val="20"/>
        </w:rPr>
        <w:t xml:space="preserve"> for RFP # GAHS 16-1:  Audit Services for SY 2016-17</w:t>
      </w:r>
    </w:p>
    <w:p w:rsidR="00595C2A" w:rsidRPr="00C61CB0" w:rsidRDefault="00595C2A" w:rsidP="002C69B7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 bid from</w:t>
      </w:r>
      <w:r w:rsidR="00E50484" w:rsidRPr="00C61CB0">
        <w:rPr>
          <w:rFonts w:ascii="Arial" w:hAnsi="Arial" w:cs="Arial"/>
          <w:sz w:val="20"/>
          <w:szCs w:val="20"/>
        </w:rPr>
        <w:t xml:space="preserve"> </w:t>
      </w:r>
      <w:r w:rsidR="00E50484" w:rsidRPr="00C61CB0">
        <w:rPr>
          <w:rFonts w:ascii="Arial" w:hAnsi="Arial" w:cs="Arial"/>
          <w:b/>
          <w:i/>
          <w:sz w:val="20"/>
          <w:szCs w:val="20"/>
        </w:rPr>
        <w:t xml:space="preserve">Mangum, </w:t>
      </w:r>
      <w:proofErr w:type="spellStart"/>
      <w:r w:rsidR="00E50484" w:rsidRPr="00C61CB0">
        <w:rPr>
          <w:rFonts w:ascii="Arial" w:hAnsi="Arial" w:cs="Arial"/>
          <w:b/>
          <w:i/>
          <w:sz w:val="20"/>
          <w:szCs w:val="20"/>
        </w:rPr>
        <w:t>Wall,Stoops</w:t>
      </w:r>
      <w:proofErr w:type="spellEnd"/>
      <w:r w:rsidR="00E50484" w:rsidRPr="00C61CB0">
        <w:rPr>
          <w:rFonts w:ascii="Arial" w:hAnsi="Arial" w:cs="Arial"/>
          <w:b/>
          <w:i/>
          <w:sz w:val="20"/>
          <w:szCs w:val="20"/>
        </w:rPr>
        <w:t xml:space="preserve"> &amp; Warden, PLLC</w:t>
      </w:r>
      <w:r w:rsidR="00E50484" w:rsidRPr="00C61CB0">
        <w:rPr>
          <w:rFonts w:ascii="Arial" w:hAnsi="Arial" w:cs="Arial"/>
          <w:sz w:val="20"/>
          <w:szCs w:val="20"/>
        </w:rPr>
        <w:t xml:space="preserve"> for RFP # GAHS 16-2:  Legal Services for SY 2016-17</w:t>
      </w:r>
    </w:p>
    <w:p w:rsidR="002C69B7" w:rsidRPr="00C61CB0" w:rsidRDefault="00595C2A" w:rsidP="00595C2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 bid from</w:t>
      </w:r>
      <w:r w:rsidR="00E50484" w:rsidRPr="00C61C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484" w:rsidRPr="00C61CB0">
        <w:rPr>
          <w:rFonts w:ascii="Arial" w:hAnsi="Arial" w:cs="Arial"/>
          <w:b/>
          <w:i/>
          <w:sz w:val="20"/>
          <w:szCs w:val="20"/>
        </w:rPr>
        <w:t>Ferrellgas</w:t>
      </w:r>
      <w:proofErr w:type="spellEnd"/>
      <w:r w:rsidR="00E50484" w:rsidRPr="00C61CB0">
        <w:rPr>
          <w:rFonts w:ascii="Arial" w:hAnsi="Arial" w:cs="Arial"/>
          <w:sz w:val="20"/>
          <w:szCs w:val="20"/>
        </w:rPr>
        <w:t xml:space="preserve"> for RFP # GAHS</w:t>
      </w:r>
      <w:r w:rsidR="00B6470E" w:rsidRPr="00C61CB0">
        <w:rPr>
          <w:rFonts w:ascii="Arial" w:hAnsi="Arial" w:cs="Arial"/>
          <w:sz w:val="20"/>
          <w:szCs w:val="20"/>
        </w:rPr>
        <w:t xml:space="preserve"> 16</w:t>
      </w:r>
      <w:r w:rsidR="00E50484" w:rsidRPr="00C61CB0">
        <w:rPr>
          <w:rFonts w:ascii="Arial" w:hAnsi="Arial" w:cs="Arial"/>
          <w:sz w:val="20"/>
          <w:szCs w:val="20"/>
        </w:rPr>
        <w:t>-3:  Propane Supply for SY 2016-17</w:t>
      </w:r>
    </w:p>
    <w:p w:rsidR="00E50484" w:rsidRPr="00C61CB0" w:rsidRDefault="00E50484" w:rsidP="00595C2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contract with </w:t>
      </w:r>
      <w:r w:rsidRPr="00C61CB0">
        <w:rPr>
          <w:rFonts w:ascii="Arial" w:hAnsi="Arial" w:cs="Arial"/>
          <w:b/>
          <w:i/>
          <w:sz w:val="20"/>
          <w:szCs w:val="20"/>
        </w:rPr>
        <w:t>Navajo Sanitation</w:t>
      </w:r>
      <w:r w:rsidRPr="00C61CB0">
        <w:rPr>
          <w:rFonts w:ascii="Arial" w:hAnsi="Arial" w:cs="Arial"/>
          <w:sz w:val="20"/>
          <w:szCs w:val="20"/>
        </w:rPr>
        <w:t xml:space="preserve"> to provide Solid Waste Disposal Services for SY 2016-17</w:t>
      </w:r>
    </w:p>
    <w:p w:rsidR="00E50484" w:rsidRPr="00C61CB0" w:rsidRDefault="00E50484" w:rsidP="00595C2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contract with </w:t>
      </w:r>
      <w:r w:rsidRPr="00C61CB0">
        <w:rPr>
          <w:rFonts w:ascii="Arial" w:hAnsi="Arial" w:cs="Arial"/>
          <w:b/>
          <w:i/>
          <w:sz w:val="20"/>
          <w:szCs w:val="20"/>
        </w:rPr>
        <w:t>Sysco New Mexico</w:t>
      </w:r>
      <w:r w:rsidRPr="00C61CB0">
        <w:rPr>
          <w:rFonts w:ascii="Arial" w:hAnsi="Arial" w:cs="Arial"/>
          <w:sz w:val="20"/>
          <w:szCs w:val="20"/>
        </w:rPr>
        <w:t xml:space="preserve"> to provide Food and Non-Food Related Services &amp; Products for SY 2016-17</w:t>
      </w:r>
    </w:p>
    <w:p w:rsidR="00DA21C8" w:rsidRPr="00C61CB0" w:rsidRDefault="00C61CB0" w:rsidP="00595C2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</w:t>
      </w:r>
      <w:r w:rsidRPr="00C61CB0">
        <w:rPr>
          <w:rFonts w:ascii="Arial" w:hAnsi="Arial" w:cs="Arial"/>
          <w:b/>
          <w:i/>
          <w:sz w:val="20"/>
          <w:szCs w:val="20"/>
        </w:rPr>
        <w:t>Westerner True Value – Tuba City</w:t>
      </w:r>
      <w:r w:rsidRPr="00C61CB0">
        <w:rPr>
          <w:rFonts w:ascii="Arial" w:hAnsi="Arial" w:cs="Arial"/>
          <w:sz w:val="20"/>
          <w:szCs w:val="20"/>
        </w:rPr>
        <w:t xml:space="preserve"> as sole source vendor </w:t>
      </w:r>
      <w:r>
        <w:rPr>
          <w:rFonts w:ascii="Arial" w:hAnsi="Arial" w:cs="Arial"/>
          <w:sz w:val="20"/>
          <w:szCs w:val="20"/>
        </w:rPr>
        <w:t>for Building Materials and S</w:t>
      </w:r>
      <w:r w:rsidRPr="00C61CB0">
        <w:rPr>
          <w:rFonts w:ascii="Arial" w:hAnsi="Arial" w:cs="Arial"/>
          <w:sz w:val="20"/>
          <w:szCs w:val="20"/>
        </w:rPr>
        <w:t>upplies for SY 2016-17</w:t>
      </w:r>
    </w:p>
    <w:p w:rsidR="00C61CB0" w:rsidRPr="00C61CB0" w:rsidRDefault="00C61CB0" w:rsidP="00595C2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</w:t>
      </w:r>
      <w:r w:rsidRPr="00C61CB0">
        <w:rPr>
          <w:rFonts w:ascii="Arial" w:hAnsi="Arial" w:cs="Arial"/>
          <w:b/>
          <w:i/>
          <w:sz w:val="20"/>
          <w:szCs w:val="20"/>
        </w:rPr>
        <w:t>Arizona Public Service (APS)</w:t>
      </w:r>
      <w:r w:rsidRPr="00C61CB0">
        <w:rPr>
          <w:rFonts w:ascii="Arial" w:hAnsi="Arial" w:cs="Arial"/>
          <w:sz w:val="20"/>
          <w:szCs w:val="20"/>
        </w:rPr>
        <w:t xml:space="preserve"> as sole source vendor for Electrical Services for SY 2016-17</w:t>
      </w:r>
    </w:p>
    <w:p w:rsidR="00C61CB0" w:rsidRPr="00C61CB0" w:rsidRDefault="00C61CB0" w:rsidP="00C61CB0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Approval of </w:t>
      </w:r>
      <w:r w:rsidRPr="00C61CB0">
        <w:rPr>
          <w:rFonts w:ascii="Arial" w:hAnsi="Arial" w:cs="Arial"/>
          <w:b/>
          <w:i/>
          <w:sz w:val="20"/>
          <w:szCs w:val="20"/>
        </w:rPr>
        <w:t>Navajo Tribal Utility Authority</w:t>
      </w:r>
      <w:r w:rsidRPr="00C61CB0">
        <w:rPr>
          <w:rFonts w:ascii="Arial" w:hAnsi="Arial" w:cs="Arial"/>
          <w:sz w:val="20"/>
          <w:szCs w:val="20"/>
        </w:rPr>
        <w:t xml:space="preserve"> </w:t>
      </w:r>
      <w:r w:rsidRPr="00C61CB0">
        <w:rPr>
          <w:rFonts w:ascii="Arial" w:hAnsi="Arial" w:cs="Arial"/>
          <w:b/>
          <w:i/>
          <w:sz w:val="20"/>
          <w:szCs w:val="20"/>
        </w:rPr>
        <w:t xml:space="preserve">(NTUA) </w:t>
      </w:r>
      <w:r w:rsidRPr="00C61CB0">
        <w:rPr>
          <w:rFonts w:ascii="Arial" w:hAnsi="Arial" w:cs="Arial"/>
          <w:sz w:val="20"/>
          <w:szCs w:val="20"/>
        </w:rPr>
        <w:t>as sole source vendor for Water, Sewer, and Natural Gas Service for SY 2016-17</w:t>
      </w:r>
    </w:p>
    <w:p w:rsidR="00DC4368" w:rsidRPr="00C61CB0" w:rsidRDefault="001D3DE7" w:rsidP="00595C2A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Personnel</w:t>
      </w:r>
    </w:p>
    <w:p w:rsidR="00BD2456" w:rsidRDefault="00BD2456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contract for Dr. Loren Hudson as Principal/CEO for SY 2016-17</w:t>
      </w:r>
    </w:p>
    <w:p w:rsidR="00185741" w:rsidRPr="00C61CB0" w:rsidRDefault="004A51EE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of resignation for Reginal</w:t>
      </w:r>
      <w:r w:rsidR="00110FFB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Pr="00C61CB0">
        <w:rPr>
          <w:rFonts w:ascii="Arial" w:hAnsi="Arial" w:cs="Arial"/>
          <w:sz w:val="20"/>
          <w:szCs w:val="20"/>
        </w:rPr>
        <w:t xml:space="preserve"> Begay (Teacher) effective June 22, 2016</w:t>
      </w:r>
    </w:p>
    <w:p w:rsidR="00636D0F" w:rsidRPr="00C61CB0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 xml:space="preserve">Next Board Meeting:  </w:t>
      </w:r>
      <w:r w:rsidR="00CF57C6" w:rsidRPr="00C61CB0">
        <w:rPr>
          <w:rFonts w:ascii="Arial" w:hAnsi="Arial" w:cs="Arial"/>
          <w:sz w:val="20"/>
          <w:szCs w:val="20"/>
        </w:rPr>
        <w:t>Thursday, August 4</w:t>
      </w:r>
      <w:r w:rsidR="00841F80" w:rsidRPr="00C61CB0">
        <w:rPr>
          <w:rFonts w:ascii="Arial" w:hAnsi="Arial" w:cs="Arial"/>
          <w:sz w:val="20"/>
          <w:szCs w:val="20"/>
        </w:rPr>
        <w:t>, 2016</w:t>
      </w:r>
      <w:r w:rsidR="00E91CD5" w:rsidRPr="00C61CB0">
        <w:rPr>
          <w:rFonts w:ascii="Arial" w:hAnsi="Arial" w:cs="Arial"/>
          <w:sz w:val="20"/>
          <w:szCs w:val="20"/>
        </w:rPr>
        <w:t xml:space="preserve"> at 5</w:t>
      </w:r>
      <w:r w:rsidR="00B635BD" w:rsidRPr="00C61CB0">
        <w:rPr>
          <w:rFonts w:ascii="Arial" w:hAnsi="Arial" w:cs="Arial"/>
          <w:sz w:val="20"/>
          <w:szCs w:val="20"/>
        </w:rPr>
        <w:t>:00 PM</w:t>
      </w:r>
    </w:p>
    <w:p w:rsidR="00477395" w:rsidRPr="00C61CB0" w:rsidRDefault="001617D4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A94371" wp14:editId="048D3493">
            <wp:simplePos x="0" y="0"/>
            <wp:positionH relativeFrom="column">
              <wp:posOffset>2405774</wp:posOffset>
            </wp:positionH>
            <wp:positionV relativeFrom="paragraph">
              <wp:posOffset>3104</wp:posOffset>
            </wp:positionV>
            <wp:extent cx="1455312" cy="14547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75" cy="145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95" w:rsidRPr="00C61CB0">
        <w:rPr>
          <w:rFonts w:ascii="Arial" w:hAnsi="Arial" w:cs="Arial"/>
          <w:sz w:val="20"/>
          <w:szCs w:val="20"/>
        </w:rPr>
        <w:t>Adjournment</w:t>
      </w:r>
    </w:p>
    <w:p w:rsidR="00612335" w:rsidRPr="00C61CB0" w:rsidRDefault="00612335" w:rsidP="00612335">
      <w:pPr>
        <w:pStyle w:val="NoSpacing"/>
        <w:rPr>
          <w:rFonts w:ascii="Arial" w:hAnsi="Arial" w:cs="Arial"/>
          <w:sz w:val="20"/>
          <w:szCs w:val="20"/>
        </w:rPr>
      </w:pPr>
    </w:p>
    <w:p w:rsidR="00002E22" w:rsidRPr="00C61CB0" w:rsidRDefault="00BD7BC8" w:rsidP="001F797C">
      <w:pPr>
        <w:pStyle w:val="NoSpacing"/>
        <w:rPr>
          <w:rFonts w:ascii="Arial" w:hAnsi="Arial" w:cs="Arial"/>
          <w:i/>
          <w:sz w:val="20"/>
          <w:szCs w:val="20"/>
        </w:rPr>
      </w:pPr>
      <w:r w:rsidRPr="00C61CB0">
        <w:rPr>
          <w:rFonts w:ascii="Arial" w:hAnsi="Arial" w:cs="Arial"/>
          <w:i/>
          <w:sz w:val="20"/>
          <w:szCs w:val="20"/>
        </w:rPr>
        <w:t>(The governing board may go into executive session to discuss personnel and legal matters.)</w:t>
      </w:r>
    </w:p>
    <w:p w:rsidR="00612335" w:rsidRPr="00C61CB0" w:rsidRDefault="00612335" w:rsidP="001F797C">
      <w:pPr>
        <w:pStyle w:val="NoSpacing"/>
        <w:rPr>
          <w:rFonts w:ascii="Arial" w:hAnsi="Arial" w:cs="Arial"/>
          <w:i/>
          <w:sz w:val="20"/>
          <w:szCs w:val="20"/>
        </w:rPr>
      </w:pPr>
    </w:p>
    <w:p w:rsidR="00BD7BC8" w:rsidRPr="00C61CB0" w:rsidRDefault="003E0149" w:rsidP="001F797C">
      <w:pPr>
        <w:pStyle w:val="NoSpacing"/>
        <w:rPr>
          <w:rFonts w:ascii="Arial" w:hAnsi="Arial" w:cs="Arial"/>
          <w:sz w:val="20"/>
          <w:szCs w:val="20"/>
        </w:rPr>
      </w:pPr>
      <w:r w:rsidRPr="00C61CB0">
        <w:rPr>
          <w:rFonts w:ascii="Arial" w:hAnsi="Arial" w:cs="Arial"/>
          <w:sz w:val="20"/>
          <w:szCs w:val="20"/>
        </w:rPr>
        <w:t>Approval to Post A</w:t>
      </w:r>
      <w:r w:rsidR="00BD7BC8" w:rsidRPr="00C61CB0">
        <w:rPr>
          <w:rFonts w:ascii="Arial" w:hAnsi="Arial" w:cs="Arial"/>
          <w:sz w:val="20"/>
          <w:szCs w:val="20"/>
        </w:rPr>
        <w:t>genda</w:t>
      </w:r>
      <w:proofErr w:type="gramStart"/>
      <w:r w:rsidR="00BD7BC8" w:rsidRPr="00C61CB0">
        <w:rPr>
          <w:rFonts w:ascii="Arial" w:hAnsi="Arial" w:cs="Arial"/>
          <w:sz w:val="20"/>
          <w:szCs w:val="20"/>
        </w:rPr>
        <w:t>:_</w:t>
      </w:r>
      <w:proofErr w:type="gramEnd"/>
      <w:r w:rsidR="00BD7BC8" w:rsidRPr="00C61CB0">
        <w:rPr>
          <w:rFonts w:ascii="Arial" w:hAnsi="Arial" w:cs="Arial"/>
          <w:sz w:val="20"/>
          <w:szCs w:val="20"/>
        </w:rPr>
        <w:t>_______________________</w:t>
      </w:r>
      <w:r w:rsidR="002722FB" w:rsidRPr="00C61CB0">
        <w:rPr>
          <w:rFonts w:ascii="Arial" w:hAnsi="Arial" w:cs="Arial"/>
          <w:sz w:val="20"/>
          <w:szCs w:val="20"/>
        </w:rPr>
        <w:t>_____</w:t>
      </w:r>
      <w:r w:rsidR="00F34C4E" w:rsidRPr="00C61CB0">
        <w:rPr>
          <w:rFonts w:ascii="Arial" w:hAnsi="Arial" w:cs="Arial"/>
          <w:sz w:val="20"/>
          <w:szCs w:val="20"/>
        </w:rPr>
        <w:t xml:space="preserve"> </w:t>
      </w:r>
      <w:r w:rsidR="00BD7BC8" w:rsidRPr="00C61CB0">
        <w:rPr>
          <w:rFonts w:ascii="Arial" w:hAnsi="Arial" w:cs="Arial"/>
          <w:sz w:val="20"/>
          <w:szCs w:val="20"/>
        </w:rPr>
        <w:t xml:space="preserve">Date: </w:t>
      </w:r>
      <w:r w:rsidR="002722FB" w:rsidRPr="00C61CB0">
        <w:rPr>
          <w:rFonts w:ascii="Arial" w:hAnsi="Arial" w:cs="Arial"/>
          <w:sz w:val="20"/>
          <w:szCs w:val="20"/>
        </w:rPr>
        <w:t>__________________</w:t>
      </w:r>
    </w:p>
    <w:p w:rsidR="00BC4F2F" w:rsidRPr="00CB03A0" w:rsidRDefault="00F34C4E" w:rsidP="001F797C">
      <w:pPr>
        <w:pStyle w:val="NoSpacing"/>
        <w:rPr>
          <w:rFonts w:ascii="Arial" w:hAnsi="Arial" w:cs="Arial"/>
        </w:rPr>
      </w:pPr>
      <w:r w:rsidRPr="00C61CB0">
        <w:rPr>
          <w:rFonts w:ascii="Arial" w:hAnsi="Arial" w:cs="Arial"/>
          <w:sz w:val="20"/>
          <w:szCs w:val="20"/>
        </w:rPr>
        <w:tab/>
      </w:r>
      <w:r w:rsidRPr="00C61CB0">
        <w:rPr>
          <w:rFonts w:ascii="Arial" w:hAnsi="Arial" w:cs="Arial"/>
          <w:sz w:val="20"/>
          <w:szCs w:val="20"/>
        </w:rPr>
        <w:tab/>
      </w:r>
      <w:r w:rsidRPr="00C61CB0">
        <w:rPr>
          <w:rFonts w:ascii="Arial" w:hAnsi="Arial" w:cs="Arial"/>
          <w:sz w:val="20"/>
          <w:szCs w:val="20"/>
        </w:rPr>
        <w:tab/>
      </w:r>
      <w:r w:rsidR="00102F2E" w:rsidRPr="00C61CB0">
        <w:rPr>
          <w:rFonts w:ascii="Arial" w:hAnsi="Arial" w:cs="Arial"/>
          <w:sz w:val="20"/>
          <w:szCs w:val="20"/>
        </w:rPr>
        <w:t xml:space="preserve">        </w:t>
      </w:r>
      <w:r w:rsidR="00636D0F" w:rsidRPr="00C61CB0">
        <w:rPr>
          <w:rFonts w:ascii="Arial" w:hAnsi="Arial" w:cs="Arial"/>
          <w:sz w:val="20"/>
          <w:szCs w:val="20"/>
        </w:rPr>
        <w:t xml:space="preserve">  </w:t>
      </w:r>
      <w:r w:rsidR="00AC39A9" w:rsidRPr="00C61CB0">
        <w:rPr>
          <w:rFonts w:ascii="Arial" w:hAnsi="Arial" w:cs="Arial"/>
          <w:sz w:val="20"/>
          <w:szCs w:val="20"/>
        </w:rPr>
        <w:t xml:space="preserve"> </w:t>
      </w:r>
      <w:r w:rsidR="00636D0F" w:rsidRPr="00C61CB0">
        <w:rPr>
          <w:rFonts w:ascii="Arial" w:hAnsi="Arial" w:cs="Arial"/>
          <w:sz w:val="20"/>
          <w:szCs w:val="20"/>
        </w:rPr>
        <w:t>Dr. Loren Hudson,</w:t>
      </w:r>
      <w:r w:rsidR="00AC39A9" w:rsidRPr="00C61CB0">
        <w:rPr>
          <w:rFonts w:ascii="Arial" w:hAnsi="Arial" w:cs="Arial"/>
          <w:sz w:val="20"/>
          <w:szCs w:val="20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982793"/>
    <w:multiLevelType w:val="hybridMultilevel"/>
    <w:tmpl w:val="65109084"/>
    <w:lvl w:ilvl="0" w:tplc="56BA7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7"/>
  </w:num>
  <w:num w:numId="5">
    <w:abstractNumId w:val="27"/>
  </w:num>
  <w:num w:numId="6">
    <w:abstractNumId w:val="20"/>
  </w:num>
  <w:num w:numId="7">
    <w:abstractNumId w:val="21"/>
  </w:num>
  <w:num w:numId="8">
    <w:abstractNumId w:val="4"/>
  </w:num>
  <w:num w:numId="9">
    <w:abstractNumId w:val="24"/>
  </w:num>
  <w:num w:numId="10">
    <w:abstractNumId w:val="31"/>
  </w:num>
  <w:num w:numId="11">
    <w:abstractNumId w:val="34"/>
  </w:num>
  <w:num w:numId="12">
    <w:abstractNumId w:val="8"/>
  </w:num>
  <w:num w:numId="13">
    <w:abstractNumId w:val="33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35"/>
  </w:num>
  <w:num w:numId="19">
    <w:abstractNumId w:val="22"/>
  </w:num>
  <w:num w:numId="20">
    <w:abstractNumId w:val="23"/>
  </w:num>
  <w:num w:numId="21">
    <w:abstractNumId w:val="41"/>
  </w:num>
  <w:num w:numId="22">
    <w:abstractNumId w:val="14"/>
  </w:num>
  <w:num w:numId="23">
    <w:abstractNumId w:val="26"/>
  </w:num>
  <w:num w:numId="24">
    <w:abstractNumId w:val="38"/>
  </w:num>
  <w:num w:numId="25">
    <w:abstractNumId w:val="32"/>
  </w:num>
  <w:num w:numId="26">
    <w:abstractNumId w:val="40"/>
  </w:num>
  <w:num w:numId="27">
    <w:abstractNumId w:val="28"/>
  </w:num>
  <w:num w:numId="28">
    <w:abstractNumId w:val="30"/>
  </w:num>
  <w:num w:numId="29">
    <w:abstractNumId w:val="6"/>
  </w:num>
  <w:num w:numId="30">
    <w:abstractNumId w:val="19"/>
  </w:num>
  <w:num w:numId="31">
    <w:abstractNumId w:val="9"/>
  </w:num>
  <w:num w:numId="32">
    <w:abstractNumId w:val="37"/>
  </w:num>
  <w:num w:numId="33">
    <w:abstractNumId w:val="5"/>
  </w:num>
  <w:num w:numId="34">
    <w:abstractNumId w:val="18"/>
  </w:num>
  <w:num w:numId="35">
    <w:abstractNumId w:val="15"/>
  </w:num>
  <w:num w:numId="36">
    <w:abstractNumId w:val="2"/>
  </w:num>
  <w:num w:numId="37">
    <w:abstractNumId w:val="11"/>
  </w:num>
  <w:num w:numId="38">
    <w:abstractNumId w:val="25"/>
  </w:num>
  <w:num w:numId="39">
    <w:abstractNumId w:val="16"/>
  </w:num>
  <w:num w:numId="40">
    <w:abstractNumId w:val="36"/>
  </w:num>
  <w:num w:numId="41">
    <w:abstractNumId w:val="3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07A8"/>
    <w:rsid w:val="00102D4B"/>
    <w:rsid w:val="00102F2E"/>
    <w:rsid w:val="00110FFB"/>
    <w:rsid w:val="00123456"/>
    <w:rsid w:val="00130590"/>
    <w:rsid w:val="00131ECD"/>
    <w:rsid w:val="001453CA"/>
    <w:rsid w:val="00145E9C"/>
    <w:rsid w:val="00151237"/>
    <w:rsid w:val="00152FDD"/>
    <w:rsid w:val="00154545"/>
    <w:rsid w:val="001617D4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C69B7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A51EE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95C2A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3165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470E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245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61CB0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1BFC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7C6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21C8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10E7F"/>
    <w:rsid w:val="00E20F3D"/>
    <w:rsid w:val="00E24BE2"/>
    <w:rsid w:val="00E27F4B"/>
    <w:rsid w:val="00E34557"/>
    <w:rsid w:val="00E34998"/>
    <w:rsid w:val="00E42764"/>
    <w:rsid w:val="00E5048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28F-A41A-48EE-974F-6DA826EA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27</cp:revision>
  <cp:lastPrinted>2016-07-06T15:54:00Z</cp:lastPrinted>
  <dcterms:created xsi:type="dcterms:W3CDTF">2015-05-27T19:50:00Z</dcterms:created>
  <dcterms:modified xsi:type="dcterms:W3CDTF">2016-07-06T20:44:00Z</dcterms:modified>
</cp:coreProperties>
</file>